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A33" w:rsidRPr="009479FE" w:rsidRDefault="00645DB1" w:rsidP="00D5007C">
      <w:pPr>
        <w:pStyle w:val="BodyText3"/>
        <w:tabs>
          <w:tab w:val="left" w:pos="180"/>
        </w:tabs>
        <w:rPr>
          <w:color w:val="000000"/>
          <w:sz w:val="21"/>
          <w:szCs w:val="21"/>
        </w:rPr>
      </w:pPr>
      <w:r w:rsidRPr="00645DB1">
        <w:rPr>
          <w:noProof/>
          <w:sz w:val="21"/>
          <w:szCs w:val="21"/>
        </w:rPr>
        <w:pict>
          <v:shapetype id="_x0000_t202" coordsize="21600,21600" o:spt="202" path="m,l,21600r21600,l21600,xe">
            <v:stroke joinstyle="miter"/>
            <v:path gradientshapeok="t" o:connecttype="rect"/>
          </v:shapetype>
          <v:shape id="_x0000_s1037" type="#_x0000_t202" style="position:absolute;left:0;text-align:left;margin-left:436.5pt;margin-top:-12.75pt;width:30pt;height:66.35pt;z-index:251657216" stroked="f">
            <v:textbox style="layout-flow:vertical;mso-layout-flow-alt:bottom-to-top;mso-next-textbox:#_x0000_s1037">
              <w:txbxContent>
                <w:p w:rsidR="00F62D36" w:rsidRPr="007B4C33" w:rsidRDefault="00F62D36">
                  <w:pPr>
                    <w:rPr>
                      <w:b/>
                      <w:sz w:val="13"/>
                      <w:szCs w:val="13"/>
                    </w:rPr>
                  </w:pPr>
                  <w:r w:rsidRPr="007B4C33">
                    <w:rPr>
                      <w:b/>
                      <w:sz w:val="13"/>
                      <w:szCs w:val="13"/>
                    </w:rPr>
                    <w:t>ISSN 1595-63426342</w:t>
                  </w:r>
                </w:p>
              </w:txbxContent>
            </v:textbox>
          </v:shape>
        </w:pict>
      </w:r>
      <w:r w:rsidR="00957873" w:rsidRPr="009479FE">
        <w:rPr>
          <w:noProof/>
          <w:sz w:val="21"/>
          <w:szCs w:val="21"/>
        </w:rPr>
        <w:drawing>
          <wp:inline distT="0" distB="0" distL="0" distR="0">
            <wp:extent cx="5518150" cy="675640"/>
            <wp:effectExtent l="19050" t="0" r="635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5518150" cy="675640"/>
                    </a:xfrm>
                    <a:prstGeom prst="rect">
                      <a:avLst/>
                    </a:prstGeom>
                    <a:noFill/>
                    <a:ln w="9525">
                      <a:noFill/>
                      <a:miter lim="800000"/>
                      <a:headEnd/>
                      <a:tailEnd/>
                    </a:ln>
                  </pic:spPr>
                </pic:pic>
              </a:graphicData>
            </a:graphic>
          </wp:inline>
        </w:drawing>
      </w:r>
    </w:p>
    <w:p w:rsidR="00CE0A33" w:rsidRPr="009479FE" w:rsidRDefault="00645DB1" w:rsidP="00D5007C">
      <w:pPr>
        <w:pStyle w:val="BodyText3"/>
        <w:rPr>
          <w:color w:val="000000"/>
          <w:sz w:val="21"/>
          <w:szCs w:val="21"/>
        </w:rPr>
      </w:pPr>
      <w:r w:rsidRPr="00645DB1">
        <w:rPr>
          <w:noProof/>
          <w:sz w:val="21"/>
          <w:szCs w:val="21"/>
        </w:rPr>
        <w:pict>
          <v:shape id="_x0000_s1026" type="#_x0000_t202" style="position:absolute;left:0;text-align:left;margin-left:-2.25pt;margin-top:.35pt;width:457.2pt;height:18.15pt;z-index:251656192" o:allowincell="f">
            <v:textbox style="mso-next-textbox:#_x0000_s1026">
              <w:txbxContent>
                <w:p w:rsidR="00F62D36" w:rsidRDefault="00F62D36">
                  <w:pPr>
                    <w:rPr>
                      <w:rFonts w:ascii="Arial" w:hAnsi="Arial" w:cs="Arial"/>
                      <w:b/>
                      <w:bCs/>
                      <w:sz w:val="18"/>
                      <w:szCs w:val="18"/>
                    </w:rPr>
                  </w:pPr>
                  <w:proofErr w:type="spellStart"/>
                  <w:r>
                    <w:rPr>
                      <w:rFonts w:ascii="Arial" w:hAnsi="Arial" w:cs="Arial"/>
                      <w:b/>
                      <w:bCs/>
                    </w:rPr>
                    <w:t>Vol</w:t>
                  </w:r>
                  <w:proofErr w:type="spellEnd"/>
                  <w:r>
                    <w:rPr>
                      <w:rFonts w:ascii="Arial" w:hAnsi="Arial" w:cs="Arial"/>
                      <w:b/>
                      <w:bCs/>
                    </w:rPr>
                    <w:t xml:space="preserve"> 17 Quarter 1:  January – March 2014</w:t>
                  </w:r>
                  <w:r>
                    <w:rPr>
                      <w:rFonts w:ascii="Arial" w:hAnsi="Arial" w:cs="Arial"/>
                      <w:b/>
                      <w:bCs/>
                    </w:rPr>
                    <w:tab/>
                  </w:r>
                  <w:r>
                    <w:rPr>
                      <w:rFonts w:ascii="Arial" w:hAnsi="Arial" w:cs="Arial"/>
                      <w:b/>
                      <w:bCs/>
                      <w:sz w:val="17"/>
                      <w:szCs w:val="17"/>
                    </w:rPr>
                    <w:t xml:space="preserve">       </w:t>
                  </w:r>
                  <w:r>
                    <w:rPr>
                      <w:rFonts w:ascii="Arial" w:hAnsi="Arial" w:cs="Arial"/>
                      <w:b/>
                      <w:bCs/>
                      <w:sz w:val="18"/>
                      <w:szCs w:val="18"/>
                    </w:rPr>
                    <w:t>Promoting a Christian Agenda for the End Times</w:t>
                  </w:r>
                </w:p>
              </w:txbxContent>
            </v:textbox>
          </v:shape>
        </w:pict>
      </w:r>
      <w:r w:rsidR="0005454A" w:rsidRPr="009479FE">
        <w:rPr>
          <w:color w:val="000000"/>
          <w:sz w:val="21"/>
          <w:szCs w:val="21"/>
        </w:rPr>
        <w:t>‘</w:t>
      </w:r>
    </w:p>
    <w:p w:rsidR="0005454A" w:rsidRPr="009479FE" w:rsidRDefault="0005454A" w:rsidP="00D5007C">
      <w:pPr>
        <w:pStyle w:val="BodyText3"/>
        <w:rPr>
          <w:color w:val="000000"/>
          <w:sz w:val="21"/>
          <w:szCs w:val="21"/>
        </w:rPr>
      </w:pPr>
    </w:p>
    <w:p w:rsidR="00CE0A33" w:rsidRPr="009479FE" w:rsidRDefault="00CE0A33" w:rsidP="00D5007C">
      <w:pPr>
        <w:pStyle w:val="BodyText3"/>
        <w:rPr>
          <w:color w:val="000000"/>
          <w:sz w:val="21"/>
          <w:szCs w:val="21"/>
        </w:rPr>
        <w:sectPr w:rsidR="00CE0A33" w:rsidRPr="009479FE" w:rsidSect="00E91A44">
          <w:footerReference w:type="default" r:id="rId8"/>
          <w:pgSz w:w="10440" w:h="14400" w:code="9"/>
          <w:pgMar w:top="720" w:right="648" w:bottom="720" w:left="720" w:header="454" w:footer="397" w:gutter="0"/>
          <w:cols w:space="720"/>
          <w:docGrid w:linePitch="272"/>
        </w:sectPr>
      </w:pPr>
    </w:p>
    <w:p w:rsidR="00FB0CAD" w:rsidRPr="002640B7" w:rsidRDefault="00FB0CAD" w:rsidP="00D5007C">
      <w:pPr>
        <w:jc w:val="both"/>
        <w:rPr>
          <w:b/>
          <w:sz w:val="22"/>
          <w:szCs w:val="22"/>
        </w:rPr>
      </w:pPr>
      <w:r w:rsidRPr="002640B7">
        <w:rPr>
          <w:b/>
          <w:sz w:val="22"/>
          <w:szCs w:val="22"/>
        </w:rPr>
        <w:lastRenderedPageBreak/>
        <w:t>OSUN HIJAB AGENDA RUNS INTO TERMINAL HITCH</w:t>
      </w:r>
    </w:p>
    <w:p w:rsidR="00FB0CAD" w:rsidRDefault="0013593A" w:rsidP="00D5007C">
      <w:pPr>
        <w:jc w:val="both"/>
        <w:rPr>
          <w:sz w:val="21"/>
          <w:szCs w:val="21"/>
        </w:rPr>
      </w:pPr>
      <w:r>
        <w:rPr>
          <w:sz w:val="21"/>
          <w:szCs w:val="21"/>
        </w:rPr>
        <w:t xml:space="preserve">       </w:t>
      </w:r>
      <w:r w:rsidR="00FB0CAD" w:rsidRPr="009479FE">
        <w:rPr>
          <w:sz w:val="21"/>
          <w:szCs w:val="21"/>
        </w:rPr>
        <w:t xml:space="preserve">As we </w:t>
      </w:r>
      <w:hyperlink r:id="rId9" w:history="1">
        <w:r w:rsidR="00FB0CAD" w:rsidRPr="009479FE">
          <w:rPr>
            <w:rStyle w:val="Hyperlink"/>
            <w:sz w:val="21"/>
            <w:szCs w:val="21"/>
          </w:rPr>
          <w:t>wrote recently</w:t>
        </w:r>
      </w:hyperlink>
      <w:r w:rsidR="00FB0CAD" w:rsidRPr="009479FE">
        <w:rPr>
          <w:sz w:val="21"/>
          <w:szCs w:val="21"/>
        </w:rPr>
        <w:t xml:space="preserve">, the Islamic mujahedeen, desperate to change the equation of influence in the educational sector in </w:t>
      </w:r>
      <w:proofErr w:type="spellStart"/>
      <w:r w:rsidR="00FB0CAD" w:rsidRPr="009479FE">
        <w:rPr>
          <w:sz w:val="21"/>
          <w:szCs w:val="21"/>
        </w:rPr>
        <w:t>Osun</w:t>
      </w:r>
      <w:proofErr w:type="spellEnd"/>
      <w:r w:rsidR="00FB0CAD" w:rsidRPr="009479FE">
        <w:rPr>
          <w:sz w:val="21"/>
          <w:szCs w:val="21"/>
        </w:rPr>
        <w:t xml:space="preserve"> state of Nigeria are pushing the wearing of the </w:t>
      </w:r>
      <w:proofErr w:type="spellStart"/>
      <w:r w:rsidR="00FB0CAD" w:rsidRPr="009479FE">
        <w:rPr>
          <w:sz w:val="21"/>
          <w:szCs w:val="21"/>
        </w:rPr>
        <w:t>hijab</w:t>
      </w:r>
      <w:proofErr w:type="spellEnd"/>
      <w:r w:rsidR="00FB0CAD" w:rsidRPr="009479FE">
        <w:rPr>
          <w:sz w:val="21"/>
          <w:szCs w:val="21"/>
        </w:rPr>
        <w:t xml:space="preserve"> to school as a matter of religious duty for their young girls.</w:t>
      </w:r>
    </w:p>
    <w:p w:rsidR="009479FE" w:rsidRDefault="00FA7E98" w:rsidP="00FA7E98">
      <w:pPr>
        <w:jc w:val="both"/>
        <w:rPr>
          <w:sz w:val="21"/>
          <w:szCs w:val="21"/>
        </w:rPr>
      </w:pPr>
      <w:r w:rsidRPr="00FA7E98">
        <w:rPr>
          <w:noProof/>
          <w:sz w:val="21"/>
          <w:szCs w:val="21"/>
        </w:rPr>
        <w:drawing>
          <wp:inline distT="0" distB="0" distL="0" distR="0">
            <wp:extent cx="2639833" cy="1542553"/>
            <wp:effectExtent l="19050" t="0" r="8117" b="0"/>
            <wp:docPr id="8" name="Picture 2" descr="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0"/>
                    <a:stretch>
                      <a:fillRect/>
                    </a:stretch>
                  </pic:blipFill>
                  <pic:spPr>
                    <a:xfrm>
                      <a:off x="0" y="0"/>
                      <a:ext cx="2652054" cy="1549694"/>
                    </a:xfrm>
                    <a:prstGeom prst="rect">
                      <a:avLst/>
                    </a:prstGeom>
                  </pic:spPr>
                </pic:pic>
              </a:graphicData>
            </a:graphic>
          </wp:inline>
        </w:drawing>
      </w:r>
    </w:p>
    <w:p w:rsidR="00A21A9C" w:rsidRPr="00A21A9C" w:rsidRDefault="00A21A9C" w:rsidP="00D5007C">
      <w:pPr>
        <w:pStyle w:val="Caption"/>
        <w:spacing w:before="0" w:beforeAutospacing="0" w:after="0" w:afterAutospacing="0"/>
        <w:jc w:val="both"/>
        <w:rPr>
          <w:sz w:val="18"/>
          <w:szCs w:val="18"/>
        </w:rPr>
      </w:pPr>
      <w:r w:rsidRPr="00A21A9C">
        <w:rPr>
          <w:sz w:val="18"/>
          <w:szCs w:val="18"/>
        </w:rPr>
        <w:t xml:space="preserve">Students </w:t>
      </w:r>
      <w:r w:rsidR="00A365EC">
        <w:rPr>
          <w:sz w:val="18"/>
          <w:szCs w:val="18"/>
        </w:rPr>
        <w:t xml:space="preserve"> at Baptist High School, Iwo, </w:t>
      </w:r>
      <w:proofErr w:type="spellStart"/>
      <w:r w:rsidR="00A365EC">
        <w:rPr>
          <w:sz w:val="18"/>
          <w:szCs w:val="18"/>
        </w:rPr>
        <w:t>Osun</w:t>
      </w:r>
      <w:proofErr w:type="spellEnd"/>
      <w:r w:rsidR="00A365EC">
        <w:rPr>
          <w:sz w:val="18"/>
          <w:szCs w:val="18"/>
        </w:rPr>
        <w:t xml:space="preserve"> State exercising  their</w:t>
      </w:r>
      <w:r w:rsidR="0013593A">
        <w:rPr>
          <w:sz w:val="18"/>
          <w:szCs w:val="18"/>
        </w:rPr>
        <w:t xml:space="preserve"> ”</w:t>
      </w:r>
      <w:r w:rsidR="00A365EC">
        <w:rPr>
          <w:sz w:val="18"/>
          <w:szCs w:val="18"/>
        </w:rPr>
        <w:t>right</w:t>
      </w:r>
      <w:r w:rsidR="0013593A">
        <w:rPr>
          <w:sz w:val="18"/>
          <w:szCs w:val="18"/>
        </w:rPr>
        <w:t xml:space="preserve">” </w:t>
      </w:r>
      <w:r w:rsidR="00A365EC">
        <w:rPr>
          <w:sz w:val="18"/>
          <w:szCs w:val="18"/>
        </w:rPr>
        <w:t xml:space="preserve"> to wear religious garbs to school.</w:t>
      </w:r>
      <w:r>
        <w:rPr>
          <w:sz w:val="18"/>
          <w:szCs w:val="18"/>
        </w:rPr>
        <w:t xml:space="preserve"> </w:t>
      </w:r>
      <w:r w:rsidR="00A365EC">
        <w:rPr>
          <w:sz w:val="18"/>
          <w:szCs w:val="18"/>
        </w:rPr>
        <w:t xml:space="preserve"> </w:t>
      </w:r>
      <w:r w:rsidRPr="00A21A9C">
        <w:rPr>
          <w:sz w:val="18"/>
          <w:szCs w:val="18"/>
        </w:rPr>
        <w:t>(Photo</w:t>
      </w:r>
      <w:r>
        <w:rPr>
          <w:sz w:val="18"/>
          <w:szCs w:val="18"/>
        </w:rPr>
        <w:t xml:space="preserve"> Credit</w:t>
      </w:r>
      <w:r w:rsidRPr="00A21A9C">
        <w:rPr>
          <w:sz w:val="18"/>
          <w:szCs w:val="18"/>
        </w:rPr>
        <w:t>: The Punch)</w:t>
      </w:r>
    </w:p>
    <w:p w:rsidR="00A21A9C" w:rsidRPr="00A21A9C" w:rsidRDefault="00A21A9C" w:rsidP="00D5007C">
      <w:pPr>
        <w:ind w:firstLine="720"/>
        <w:jc w:val="both"/>
        <w:rPr>
          <w:sz w:val="6"/>
          <w:szCs w:val="6"/>
        </w:rPr>
      </w:pPr>
    </w:p>
    <w:p w:rsidR="00FB0CAD" w:rsidRPr="009479FE" w:rsidRDefault="00FB0CAD" w:rsidP="00D5007C">
      <w:pPr>
        <w:ind w:firstLine="720"/>
        <w:jc w:val="both"/>
        <w:rPr>
          <w:sz w:val="21"/>
          <w:szCs w:val="21"/>
        </w:rPr>
      </w:pPr>
      <w:r w:rsidRPr="009479FE">
        <w:rPr>
          <w:sz w:val="21"/>
          <w:szCs w:val="21"/>
        </w:rPr>
        <w:t xml:space="preserve">Of course, the school re-classification policy, could not change the history, character, or influence of schools founded by Christian missions decades ago, as die-hard Islamists would love to see happen.  So, against all reason and logic, the idea was first touted that the government should provide school uniforms, the same uniform, for all </w:t>
      </w:r>
      <w:r w:rsidR="00BD3866">
        <w:rPr>
          <w:sz w:val="21"/>
          <w:szCs w:val="21"/>
        </w:rPr>
        <w:t xml:space="preserve">public </w:t>
      </w:r>
      <w:r w:rsidRPr="009479FE">
        <w:rPr>
          <w:sz w:val="21"/>
          <w:szCs w:val="21"/>
        </w:rPr>
        <w:t xml:space="preserve">schools in the state.  The expected next step of providing different </w:t>
      </w:r>
      <w:hyperlink r:id="rId11" w:history="1">
        <w:proofErr w:type="spellStart"/>
        <w:r w:rsidRPr="009479FE">
          <w:rPr>
            <w:rStyle w:val="Hyperlink"/>
            <w:sz w:val="21"/>
            <w:szCs w:val="21"/>
          </w:rPr>
          <w:t>Shariah</w:t>
        </w:r>
        <w:proofErr w:type="spellEnd"/>
        <w:r w:rsidRPr="009479FE">
          <w:rPr>
            <w:rStyle w:val="Hyperlink"/>
            <w:sz w:val="21"/>
            <w:szCs w:val="21"/>
          </w:rPr>
          <w:t>-compliant uniforms</w:t>
        </w:r>
      </w:hyperlink>
      <w:r w:rsidRPr="009479FE">
        <w:rPr>
          <w:sz w:val="21"/>
          <w:szCs w:val="21"/>
        </w:rPr>
        <w:t xml:space="preserve">  for </w:t>
      </w:r>
      <w:proofErr w:type="spellStart"/>
      <w:proofErr w:type="gramStart"/>
      <w:r w:rsidRPr="009479FE">
        <w:rPr>
          <w:sz w:val="21"/>
          <w:szCs w:val="21"/>
        </w:rPr>
        <w:t>muslim</w:t>
      </w:r>
      <w:proofErr w:type="spellEnd"/>
      <w:proofErr w:type="gramEnd"/>
      <w:r w:rsidRPr="009479FE">
        <w:rPr>
          <w:sz w:val="21"/>
          <w:szCs w:val="21"/>
        </w:rPr>
        <w:t xml:space="preserve"> students was however not that easy to implement.  Not only are students from different schools now no longer identifiable by their uniforms, the next step will sharply identify students purely as either </w:t>
      </w:r>
      <w:proofErr w:type="spellStart"/>
      <w:proofErr w:type="gramStart"/>
      <w:r w:rsidRPr="009479FE">
        <w:rPr>
          <w:sz w:val="21"/>
          <w:szCs w:val="21"/>
        </w:rPr>
        <w:t>moslem</w:t>
      </w:r>
      <w:proofErr w:type="spellEnd"/>
      <w:proofErr w:type="gramEnd"/>
      <w:r w:rsidRPr="009479FE">
        <w:rPr>
          <w:sz w:val="21"/>
          <w:szCs w:val="21"/>
        </w:rPr>
        <w:t xml:space="preserve"> or non-</w:t>
      </w:r>
      <w:proofErr w:type="spellStart"/>
      <w:r w:rsidRPr="009479FE">
        <w:rPr>
          <w:sz w:val="21"/>
          <w:szCs w:val="21"/>
        </w:rPr>
        <w:t>moslem</w:t>
      </w:r>
      <w:proofErr w:type="spellEnd"/>
      <w:r w:rsidRPr="009479FE">
        <w:rPr>
          <w:sz w:val="21"/>
          <w:szCs w:val="21"/>
        </w:rPr>
        <w:t xml:space="preserve">.  Even the </w:t>
      </w:r>
      <w:r w:rsidRPr="009479FE">
        <w:rPr>
          <w:i/>
          <w:sz w:val="21"/>
          <w:szCs w:val="21"/>
        </w:rPr>
        <w:t>don’t-bloody-care</w:t>
      </w:r>
      <w:r w:rsidRPr="009479FE">
        <w:rPr>
          <w:sz w:val="21"/>
          <w:szCs w:val="21"/>
        </w:rPr>
        <w:t xml:space="preserve"> government of the day couldn’t just go that far.</w:t>
      </w:r>
    </w:p>
    <w:p w:rsidR="00FB0CAD" w:rsidRPr="009479FE" w:rsidRDefault="0013593A" w:rsidP="00D5007C">
      <w:pPr>
        <w:jc w:val="both"/>
        <w:rPr>
          <w:sz w:val="21"/>
          <w:szCs w:val="21"/>
        </w:rPr>
      </w:pPr>
      <w:r>
        <w:rPr>
          <w:sz w:val="21"/>
          <w:szCs w:val="21"/>
        </w:rPr>
        <w:t xml:space="preserve">          </w:t>
      </w:r>
      <w:r w:rsidR="00FB0CAD" w:rsidRPr="009479FE">
        <w:rPr>
          <w:sz w:val="21"/>
          <w:szCs w:val="21"/>
        </w:rPr>
        <w:t xml:space="preserve">And so, the goal of eroding the significant influence of Christian mission schools in </w:t>
      </w:r>
      <w:proofErr w:type="spellStart"/>
      <w:r w:rsidR="00FB0CAD" w:rsidRPr="009479FE">
        <w:rPr>
          <w:sz w:val="21"/>
          <w:szCs w:val="21"/>
        </w:rPr>
        <w:t>Osun</w:t>
      </w:r>
      <w:proofErr w:type="spellEnd"/>
      <w:r w:rsidR="00FB0CAD" w:rsidRPr="009479FE">
        <w:rPr>
          <w:sz w:val="21"/>
          <w:szCs w:val="21"/>
        </w:rPr>
        <w:t xml:space="preserve"> State remains unachievable.  Desperate that the tenure of their champion is winding up, the Islamists are throwing caution to the winds and moving on anyway.</w:t>
      </w:r>
    </w:p>
    <w:p w:rsidR="009479FE" w:rsidRDefault="0013593A" w:rsidP="00D5007C">
      <w:pPr>
        <w:jc w:val="both"/>
        <w:rPr>
          <w:sz w:val="21"/>
          <w:szCs w:val="21"/>
        </w:rPr>
      </w:pPr>
      <w:r>
        <w:rPr>
          <w:sz w:val="21"/>
          <w:szCs w:val="21"/>
        </w:rPr>
        <w:t xml:space="preserve">         </w:t>
      </w:r>
      <w:r w:rsidR="00FB0CAD" w:rsidRPr="009479FE">
        <w:rPr>
          <w:sz w:val="21"/>
          <w:szCs w:val="21"/>
        </w:rPr>
        <w:t xml:space="preserve">The dress-rehearsal was carried out at the Baptist High School, </w:t>
      </w:r>
      <w:proofErr w:type="spellStart"/>
      <w:r w:rsidR="00FB0CAD" w:rsidRPr="009479FE">
        <w:rPr>
          <w:sz w:val="21"/>
          <w:szCs w:val="21"/>
        </w:rPr>
        <w:t>Ejigbo</w:t>
      </w:r>
      <w:proofErr w:type="spellEnd"/>
      <w:r w:rsidR="00FB0CAD" w:rsidRPr="009479FE">
        <w:rPr>
          <w:sz w:val="21"/>
          <w:szCs w:val="21"/>
        </w:rPr>
        <w:t xml:space="preserve">, where the principal and some teachers were beaten to a pulp, allegedly because of their opposition to the wearing of the </w:t>
      </w:r>
      <w:proofErr w:type="spellStart"/>
      <w:r w:rsidR="00FB0CAD" w:rsidRPr="009479FE">
        <w:rPr>
          <w:sz w:val="21"/>
          <w:szCs w:val="21"/>
        </w:rPr>
        <w:t>hijab</w:t>
      </w:r>
      <w:proofErr w:type="spellEnd"/>
      <w:r w:rsidR="00FB0CAD" w:rsidRPr="009479FE">
        <w:rPr>
          <w:sz w:val="21"/>
          <w:szCs w:val="21"/>
        </w:rPr>
        <w:t xml:space="preserve"> by female </w:t>
      </w:r>
      <w:proofErr w:type="spellStart"/>
      <w:proofErr w:type="gramStart"/>
      <w:r w:rsidR="00FB0CAD" w:rsidRPr="009479FE">
        <w:rPr>
          <w:sz w:val="21"/>
          <w:szCs w:val="21"/>
        </w:rPr>
        <w:t>moslem</w:t>
      </w:r>
      <w:proofErr w:type="spellEnd"/>
      <w:proofErr w:type="gramEnd"/>
      <w:r w:rsidR="00FB0CAD" w:rsidRPr="009479FE">
        <w:rPr>
          <w:sz w:val="21"/>
          <w:szCs w:val="21"/>
        </w:rPr>
        <w:t xml:space="preserve"> students.  </w:t>
      </w:r>
      <w:r w:rsidR="009479FE" w:rsidRPr="009479FE">
        <w:rPr>
          <w:sz w:val="21"/>
          <w:szCs w:val="21"/>
        </w:rPr>
        <w:sym w:font="Wingdings" w:char="F0E8"/>
      </w:r>
      <w:r w:rsidR="009479FE">
        <w:rPr>
          <w:sz w:val="21"/>
          <w:szCs w:val="21"/>
        </w:rPr>
        <w:t xml:space="preserve"> pg 2</w:t>
      </w:r>
    </w:p>
    <w:p w:rsidR="009479FE" w:rsidRPr="00A21AA0" w:rsidRDefault="009479FE" w:rsidP="00D5007C">
      <w:pPr>
        <w:pStyle w:val="Heading1"/>
        <w:jc w:val="both"/>
        <w:rPr>
          <w:sz w:val="22"/>
          <w:szCs w:val="22"/>
        </w:rPr>
      </w:pPr>
      <w:r w:rsidRPr="00A21AA0">
        <w:rPr>
          <w:sz w:val="22"/>
          <w:szCs w:val="22"/>
        </w:rPr>
        <w:lastRenderedPageBreak/>
        <w:t>Scotland requires state-appointed guardian for every child; Britain to jail parents for possible “emotional cruelty” to their children</w:t>
      </w:r>
    </w:p>
    <w:p w:rsidR="009479FE" w:rsidRPr="00B561CA" w:rsidRDefault="002640B7" w:rsidP="00D5007C">
      <w:pPr>
        <w:pStyle w:val="Heading1"/>
        <w:jc w:val="both"/>
        <w:rPr>
          <w:b w:val="0"/>
          <w:sz w:val="20"/>
          <w:szCs w:val="20"/>
        </w:rPr>
      </w:pPr>
      <w:r w:rsidRPr="00B561CA">
        <w:rPr>
          <w:b w:val="0"/>
          <w:sz w:val="20"/>
          <w:szCs w:val="20"/>
        </w:rPr>
        <w:t xml:space="preserve">        </w:t>
      </w:r>
      <w:r w:rsidR="009479FE" w:rsidRPr="00B561CA">
        <w:rPr>
          <w:b w:val="0"/>
          <w:sz w:val="20"/>
          <w:szCs w:val="20"/>
        </w:rPr>
        <w:t xml:space="preserve">The moves to recruiting the next generation, children, for mass indoctrination into New World Order ideas continue relentlessly as the </w:t>
      </w:r>
      <w:proofErr w:type="spellStart"/>
      <w:r w:rsidR="009479FE" w:rsidRPr="00B561CA">
        <w:rPr>
          <w:b w:val="0"/>
          <w:sz w:val="20"/>
          <w:szCs w:val="20"/>
        </w:rPr>
        <w:t>endtime</w:t>
      </w:r>
      <w:proofErr w:type="spellEnd"/>
      <w:r w:rsidR="009479FE" w:rsidRPr="00B561CA">
        <w:rPr>
          <w:b w:val="0"/>
          <w:sz w:val="20"/>
          <w:szCs w:val="20"/>
        </w:rPr>
        <w:t xml:space="preserve"> clock approaches midnight.</w:t>
      </w:r>
    </w:p>
    <w:p w:rsidR="009479FE" w:rsidRDefault="009479FE" w:rsidP="00D5007C">
      <w:pPr>
        <w:shd w:val="clear" w:color="auto" w:fill="FFFFFF"/>
        <w:ind w:firstLine="720"/>
        <w:jc w:val="both"/>
      </w:pPr>
      <w:r w:rsidRPr="00B561CA">
        <w:rPr>
          <w:color w:val="000000"/>
        </w:rPr>
        <w:t>On the 19</w:t>
      </w:r>
      <w:r w:rsidRPr="00B561CA">
        <w:rPr>
          <w:color w:val="000000"/>
          <w:vertAlign w:val="superscript"/>
        </w:rPr>
        <w:t>th</w:t>
      </w:r>
      <w:r w:rsidRPr="00B561CA">
        <w:rPr>
          <w:color w:val="000000"/>
        </w:rPr>
        <w:t xml:space="preserve"> of February, 2014, the Scottish National Parliament debated and passed a Bill which ostensibly seeks to ensure that all of </w:t>
      </w:r>
      <w:r w:rsidRPr="00B561CA">
        <w:t>Scotland’s parents are properly qualified</w:t>
      </w:r>
      <w:r w:rsidRPr="00B561CA">
        <w:rPr>
          <w:color w:val="000000"/>
        </w:rPr>
        <w:t xml:space="preserve"> to care for their children, purportedly to protect the “rights” of those children.   According to the </w:t>
      </w:r>
      <w:hyperlink r:id="rId12" w:history="1">
        <w:r w:rsidRPr="00B561CA">
          <w:rPr>
            <w:color w:val="0000FF"/>
            <w:u w:val="single"/>
          </w:rPr>
          <w:t>Children and Young People (Scotland) Bill</w:t>
        </w:r>
      </w:hyperlink>
      <w:r w:rsidRPr="00B561CA">
        <w:rPr>
          <w:color w:val="000000"/>
        </w:rPr>
        <w:t xml:space="preserve"> , the National Health Service for Scotland will appoint a health worker to act as a </w:t>
      </w:r>
      <w:hyperlink r:id="rId13" w:history="1">
        <w:r w:rsidRPr="00B561CA">
          <w:rPr>
            <w:color w:val="0000FF"/>
            <w:u w:val="single"/>
          </w:rPr>
          <w:t>“named person”</w:t>
        </w:r>
      </w:hyperlink>
      <w:r w:rsidRPr="00B561CA">
        <w:rPr>
          <w:color w:val="000000"/>
        </w:rPr>
        <w:t xml:space="preserve"> for every child up until five years of age. Thereafter, the responsibility is passed to councils until the child reaches 18.  The “named person” is empowered</w:t>
      </w:r>
      <w:r w:rsidRPr="00B561CA">
        <w:t xml:space="preserve"> to have</w:t>
      </w:r>
      <w:r w:rsidRPr="00B561CA">
        <w:rPr>
          <w:color w:val="000000"/>
        </w:rPr>
        <w:t xml:space="preserve"> legal access to information about a child and his family from law enforcement and health authorities.  </w:t>
      </w:r>
      <w:r w:rsidRPr="00B561CA">
        <w:t xml:space="preserve"> </w:t>
      </w:r>
      <w:r w:rsidRPr="00B561CA">
        <w:rPr>
          <w:color w:val="000000"/>
        </w:rPr>
        <w:t>(</w:t>
      </w:r>
      <w:hyperlink r:id="rId14" w:anchor="XL1YOyoAjGw7Edeg.99" w:history="1">
        <w:r w:rsidRPr="00B561CA">
          <w:rPr>
            <w:color w:val="003399"/>
            <w:u w:val="single"/>
          </w:rPr>
          <w:t>http://www.prophecynewswatch.com/2014/March04/046.html#XL1YOyoAjGw7Edeg.99</w:t>
        </w:r>
      </w:hyperlink>
      <w:r w:rsidRPr="00B561CA">
        <w:t xml:space="preserve">)  </w:t>
      </w:r>
      <w:r>
        <w:sym w:font="Wingdings" w:char="F0E8"/>
      </w:r>
      <w:r>
        <w:t xml:space="preserve"> pg </w:t>
      </w:r>
      <w:r w:rsidR="006076D1">
        <w:t>3</w:t>
      </w:r>
    </w:p>
    <w:p w:rsidR="009479FE" w:rsidRPr="002640B7" w:rsidRDefault="009479FE" w:rsidP="00D5007C">
      <w:pPr>
        <w:shd w:val="clear" w:color="auto" w:fill="FFFFFF"/>
        <w:jc w:val="both"/>
        <w:rPr>
          <w:sz w:val="14"/>
          <w:szCs w:val="14"/>
        </w:rPr>
      </w:pPr>
    </w:p>
    <w:p w:rsidR="006076D1" w:rsidRPr="009479FE" w:rsidRDefault="006076D1" w:rsidP="00D5007C">
      <w:pPr>
        <w:jc w:val="both"/>
        <w:rPr>
          <w:b/>
          <w:sz w:val="21"/>
          <w:szCs w:val="21"/>
        </w:rPr>
      </w:pPr>
      <w:r w:rsidRPr="009479FE">
        <w:rPr>
          <w:b/>
          <w:sz w:val="21"/>
          <w:szCs w:val="21"/>
        </w:rPr>
        <w:t xml:space="preserve">Arabs </w:t>
      </w:r>
      <w:proofErr w:type="spellStart"/>
      <w:r w:rsidR="0025367D">
        <w:rPr>
          <w:b/>
          <w:sz w:val="21"/>
          <w:szCs w:val="21"/>
        </w:rPr>
        <w:t>clamour</w:t>
      </w:r>
      <w:proofErr w:type="spellEnd"/>
      <w:r w:rsidRPr="009479FE">
        <w:rPr>
          <w:b/>
          <w:sz w:val="21"/>
          <w:szCs w:val="21"/>
        </w:rPr>
        <w:t xml:space="preserve"> for Jew-free Palestinian State</w:t>
      </w:r>
      <w:r w:rsidR="0025367D">
        <w:rPr>
          <w:b/>
          <w:sz w:val="21"/>
          <w:szCs w:val="21"/>
        </w:rPr>
        <w:t>, but it is Israel that gets labeled “</w:t>
      </w:r>
      <w:r w:rsidR="0025367D" w:rsidRPr="009479FE">
        <w:rPr>
          <w:b/>
          <w:sz w:val="21"/>
          <w:szCs w:val="21"/>
        </w:rPr>
        <w:t>apartheid</w:t>
      </w:r>
      <w:r w:rsidR="0025367D">
        <w:rPr>
          <w:b/>
          <w:sz w:val="21"/>
          <w:szCs w:val="21"/>
        </w:rPr>
        <w:t xml:space="preserve">” </w:t>
      </w:r>
    </w:p>
    <w:p w:rsidR="006076D1" w:rsidRPr="009479FE" w:rsidRDefault="00E554AA" w:rsidP="00D5007C">
      <w:pPr>
        <w:jc w:val="both"/>
        <w:rPr>
          <w:sz w:val="21"/>
          <w:szCs w:val="21"/>
        </w:rPr>
      </w:pPr>
      <w:r>
        <w:rPr>
          <w:sz w:val="21"/>
          <w:szCs w:val="21"/>
        </w:rPr>
        <w:t xml:space="preserve">       </w:t>
      </w:r>
      <w:r w:rsidR="006076D1" w:rsidRPr="009479FE">
        <w:rPr>
          <w:sz w:val="21"/>
          <w:szCs w:val="21"/>
        </w:rPr>
        <w:t xml:space="preserve">America is not hiding its deep commitment to ensuring that a Peace Treaty is signed between Israel and her apparently implacable Arab </w:t>
      </w:r>
      <w:proofErr w:type="spellStart"/>
      <w:r w:rsidR="006076D1" w:rsidRPr="009479FE">
        <w:rPr>
          <w:sz w:val="21"/>
          <w:szCs w:val="21"/>
        </w:rPr>
        <w:t>neigbours</w:t>
      </w:r>
      <w:proofErr w:type="spellEnd"/>
      <w:r w:rsidR="006076D1" w:rsidRPr="009479FE">
        <w:rPr>
          <w:sz w:val="21"/>
          <w:szCs w:val="21"/>
        </w:rPr>
        <w:t xml:space="preserve"> as soon as possible.  And with mounting economic threats, including boycotts and divestment led by the EU</w:t>
      </w:r>
      <w:proofErr w:type="gramStart"/>
      <w:r w:rsidR="006076D1" w:rsidRPr="009479FE">
        <w:rPr>
          <w:sz w:val="21"/>
          <w:szCs w:val="21"/>
        </w:rPr>
        <w:t>,  Israel</w:t>
      </w:r>
      <w:proofErr w:type="gramEnd"/>
      <w:r w:rsidR="006076D1" w:rsidRPr="009479FE">
        <w:rPr>
          <w:sz w:val="21"/>
          <w:szCs w:val="21"/>
        </w:rPr>
        <w:t xml:space="preserve"> has found herself needing to bend over backward to consider proposals once considered absolutely unthinkable.</w:t>
      </w:r>
    </w:p>
    <w:p w:rsidR="006076D1" w:rsidRPr="009479FE" w:rsidRDefault="006076D1" w:rsidP="00D5007C">
      <w:pPr>
        <w:ind w:firstLine="720"/>
        <w:jc w:val="both"/>
        <w:rPr>
          <w:sz w:val="21"/>
          <w:szCs w:val="21"/>
        </w:rPr>
      </w:pPr>
      <w:r w:rsidRPr="009479FE">
        <w:rPr>
          <w:sz w:val="21"/>
          <w:szCs w:val="21"/>
        </w:rPr>
        <w:t xml:space="preserve">One such proposal, the land swap deal, calls for “the transfer of the predominantly Arab "Triangle" of communities and </w:t>
      </w:r>
      <w:proofErr w:type="spellStart"/>
      <w:r w:rsidRPr="009479FE">
        <w:rPr>
          <w:sz w:val="21"/>
          <w:szCs w:val="21"/>
        </w:rPr>
        <w:t>Wadi</w:t>
      </w:r>
      <w:proofErr w:type="spellEnd"/>
      <w:r w:rsidRPr="009479FE">
        <w:rPr>
          <w:sz w:val="21"/>
          <w:szCs w:val="21"/>
        </w:rPr>
        <w:t xml:space="preserve"> </w:t>
      </w:r>
      <w:proofErr w:type="spellStart"/>
      <w:r w:rsidRPr="009479FE">
        <w:rPr>
          <w:sz w:val="21"/>
          <w:szCs w:val="21"/>
        </w:rPr>
        <w:t>Ara</w:t>
      </w:r>
      <w:proofErr w:type="spellEnd"/>
      <w:r w:rsidRPr="009479FE">
        <w:rPr>
          <w:sz w:val="21"/>
          <w:szCs w:val="21"/>
        </w:rPr>
        <w:t xml:space="preserve">, a main artery between central and northern </w:t>
      </w:r>
      <w:hyperlink r:id="rId15" w:tgtFrame="_blank" w:history="1">
        <w:r w:rsidRPr="009479FE">
          <w:rPr>
            <w:color w:val="0000FF"/>
            <w:sz w:val="21"/>
            <w:szCs w:val="21"/>
            <w:u w:val="single"/>
          </w:rPr>
          <w:t>Israel</w:t>
        </w:r>
      </w:hyperlink>
      <w:r w:rsidRPr="009479FE">
        <w:rPr>
          <w:sz w:val="21"/>
          <w:szCs w:val="21"/>
        </w:rPr>
        <w:t xml:space="preserve"> bordering the West Bank, in return for Jewish settlements in the West Bank.”   Eager to demonstrate goodwill towards the peace efforts, Israel, through her Foreign Minister </w:t>
      </w:r>
      <w:proofErr w:type="spellStart"/>
      <w:r w:rsidRPr="009479FE">
        <w:rPr>
          <w:sz w:val="21"/>
          <w:szCs w:val="21"/>
        </w:rPr>
        <w:t>Avigdor</w:t>
      </w:r>
      <w:proofErr w:type="spellEnd"/>
      <w:r w:rsidRPr="009479FE">
        <w:rPr>
          <w:sz w:val="21"/>
          <w:szCs w:val="21"/>
        </w:rPr>
        <w:t xml:space="preserve"> Lieberman, is now conceding there is nothing fundamentally wrong with such an idea for land swap. (</w:t>
      </w:r>
      <w:hyperlink r:id="rId16" w:history="1">
        <w:r w:rsidRPr="009479FE">
          <w:rPr>
            <w:rStyle w:val="Hyperlink"/>
            <w:sz w:val="21"/>
            <w:szCs w:val="21"/>
          </w:rPr>
          <w:t>http://www.ynetnews.com/home/0,7340,L-3082,00.html</w:t>
        </w:r>
      </w:hyperlink>
      <w:r w:rsidRPr="009479FE">
        <w:rPr>
          <w:sz w:val="21"/>
          <w:szCs w:val="21"/>
        </w:rPr>
        <w:t xml:space="preserve">) </w:t>
      </w:r>
      <w:r w:rsidR="008A7EF0">
        <w:rPr>
          <w:sz w:val="21"/>
          <w:szCs w:val="21"/>
        </w:rPr>
        <w:t xml:space="preserve"> </w:t>
      </w:r>
    </w:p>
    <w:p w:rsidR="006076D1" w:rsidRPr="009C51C5" w:rsidRDefault="00B561CA" w:rsidP="00B561CA">
      <w:pPr>
        <w:jc w:val="both"/>
      </w:pPr>
      <w:r>
        <w:t xml:space="preserve">    </w:t>
      </w:r>
      <w:r w:rsidR="006076D1" w:rsidRPr="009C51C5">
        <w:t xml:space="preserve">But there is a huge problem on the Arab side of the equation.  First, there is almost 100% </w:t>
      </w:r>
      <w:r w:rsidRPr="008A7EF0">
        <w:rPr>
          <w:sz w:val="21"/>
          <w:szCs w:val="21"/>
        </w:rPr>
        <w:sym w:font="Wingdings" w:char="F0E8"/>
      </w:r>
      <w:r>
        <w:rPr>
          <w:sz w:val="21"/>
          <w:szCs w:val="21"/>
        </w:rPr>
        <w:t xml:space="preserve"> turn over</w:t>
      </w:r>
      <w:r w:rsidRPr="009C51C5">
        <w:t xml:space="preserve"> </w:t>
      </w:r>
      <w:r w:rsidR="006076D1" w:rsidRPr="009C51C5">
        <w:lastRenderedPageBreak/>
        <w:t>agreement among the Arabs both within and outside Palestine, that no Jew could become citizens in the proposed Palestinian state.  If the land swap deal is to fall through then, the Jews would have to return to Israel.  While the Jews concerned would probably actually prefer that option, Arabs currently living in Israel as Israeli citizens would not hear of a reciprocal return by them to the new Palestinian state when created.</w:t>
      </w:r>
    </w:p>
    <w:p w:rsidR="006076D1" w:rsidRPr="009C51C5" w:rsidRDefault="006076D1" w:rsidP="00D5007C">
      <w:pPr>
        <w:ind w:firstLine="720"/>
        <w:jc w:val="both"/>
      </w:pPr>
      <w:proofErr w:type="spellStart"/>
      <w:r w:rsidRPr="009C51C5">
        <w:t>Avigdor</w:t>
      </w:r>
      <w:proofErr w:type="spellEnd"/>
      <w:r w:rsidRPr="009C51C5">
        <w:t xml:space="preserve"> Lieberman had expressed his opinion that the Palestinians would want to embrace that option. As he reasoned:  "They define themselves as Palestinians</w:t>
      </w:r>
      <w:proofErr w:type="gramStart"/>
      <w:r w:rsidRPr="009C51C5">
        <w:t>, ,,,,so</w:t>
      </w:r>
      <w:proofErr w:type="gramEnd"/>
      <w:r w:rsidRPr="009C51C5">
        <w:t xml:space="preserve"> why wouldn't they join their Palestinian brothers?"  </w:t>
      </w:r>
    </w:p>
    <w:p w:rsidR="006076D1" w:rsidRPr="009C51C5" w:rsidRDefault="006076D1" w:rsidP="00D5007C">
      <w:pPr>
        <w:ind w:firstLine="720"/>
        <w:jc w:val="both"/>
      </w:pPr>
      <w:r w:rsidRPr="009C51C5">
        <w:t xml:space="preserve">But the Arab Israeli’s have their “why not”.  The bottom-line is they are not ready to exchange the high quality of life and liberty offered by Israel for the deadly in-fighting and poverty promised by the proposed Palestinian State.  There are finer ways of expressing that however.  For instance, according to </w:t>
      </w:r>
      <w:proofErr w:type="spellStart"/>
      <w:r w:rsidRPr="009C51C5">
        <w:t>Revia</w:t>
      </w:r>
      <w:proofErr w:type="spellEnd"/>
      <w:r w:rsidRPr="009C51C5">
        <w:t xml:space="preserve"> </w:t>
      </w:r>
      <w:proofErr w:type="spellStart"/>
      <w:r w:rsidRPr="009C51C5">
        <w:t>Mahajna</w:t>
      </w:r>
      <w:proofErr w:type="spellEnd"/>
      <w:r w:rsidRPr="009C51C5">
        <w:t xml:space="preserve">, an attorney from the village </w:t>
      </w:r>
      <w:proofErr w:type="spellStart"/>
      <w:r w:rsidRPr="009C51C5">
        <w:t>Musmus</w:t>
      </w:r>
      <w:proofErr w:type="spellEnd"/>
      <w:r w:rsidRPr="009C51C5">
        <w:t xml:space="preserve"> in the </w:t>
      </w:r>
      <w:proofErr w:type="spellStart"/>
      <w:r w:rsidRPr="009C51C5">
        <w:t>Wadi</w:t>
      </w:r>
      <w:proofErr w:type="spellEnd"/>
      <w:r w:rsidRPr="009C51C5">
        <w:t xml:space="preserve"> </w:t>
      </w:r>
      <w:proofErr w:type="spellStart"/>
      <w:r w:rsidRPr="009C51C5">
        <w:t>Ara</w:t>
      </w:r>
      <w:proofErr w:type="spellEnd"/>
      <w:r w:rsidRPr="009C51C5">
        <w:t xml:space="preserve"> region:</w:t>
      </w:r>
    </w:p>
    <w:p w:rsidR="002640B7" w:rsidRPr="009C51C5" w:rsidRDefault="006076D1" w:rsidP="00D5007C">
      <w:pPr>
        <w:ind w:left="360"/>
        <w:jc w:val="both"/>
        <w:rPr>
          <w:i/>
        </w:rPr>
      </w:pPr>
      <w:r w:rsidRPr="009C51C5">
        <w:t>"</w:t>
      </w:r>
      <w:r w:rsidRPr="009C51C5">
        <w:rPr>
          <w:i/>
        </w:rPr>
        <w:t>From an historical perspective, I'm living on Palestinian land that was passed down from father to son way before the State of Israel was established, and on the other hand I have an Israeli identification card," he said. "I'm a Palestinian living in the State of Israel just like there are Palestinians living in Canada or Germany."</w:t>
      </w:r>
    </w:p>
    <w:p w:rsidR="006076D1" w:rsidRPr="009C51C5" w:rsidRDefault="006076D1" w:rsidP="00D5007C">
      <w:pPr>
        <w:jc w:val="both"/>
      </w:pPr>
      <w:r w:rsidRPr="00947349">
        <w:rPr>
          <w:sz w:val="18"/>
          <w:szCs w:val="18"/>
        </w:rPr>
        <w:t> </w:t>
      </w:r>
      <w:hyperlink r:id="rId17" w:history="1">
        <w:r w:rsidR="002640B7" w:rsidRPr="00947349">
          <w:rPr>
            <w:rStyle w:val="Hyperlink"/>
            <w:sz w:val="18"/>
            <w:szCs w:val="18"/>
          </w:rPr>
          <w:t>www.ynetnews.com/articles/0,7340,L-4473953,00.html</w:t>
        </w:r>
      </w:hyperlink>
      <w:r w:rsidRPr="009C51C5">
        <w:t>.</w:t>
      </w:r>
    </w:p>
    <w:p w:rsidR="006076D1" w:rsidRPr="009C51C5" w:rsidRDefault="006076D1" w:rsidP="00D5007C">
      <w:pPr>
        <w:ind w:firstLine="720"/>
        <w:jc w:val="both"/>
      </w:pPr>
      <w:proofErr w:type="gramStart"/>
      <w:r w:rsidRPr="009C51C5">
        <w:t>Where  the</w:t>
      </w:r>
      <w:proofErr w:type="gramEnd"/>
      <w:r w:rsidRPr="009C51C5">
        <w:t xml:space="preserve"> situation becomes absolutely incomprehensible however, is that even while the Arabs want a Palestinian state that is free of Jewish presence, they at the same time insist that they cannot accept Israel being even nominally recognized as a Jewish homeland! And absolutely amazingly, the EU and her allies are insisti</w:t>
      </w:r>
      <w:r w:rsidR="005E4825" w:rsidRPr="009C51C5">
        <w:t>ng that Israel is the one</w:t>
      </w:r>
      <w:r w:rsidRPr="009C51C5">
        <w:t xml:space="preserve"> at fault and should be labeled an apartheid state and boycotted economically! (</w:t>
      </w:r>
      <w:proofErr w:type="gramStart"/>
      <w:r w:rsidRPr="009C51C5">
        <w:t>see</w:t>
      </w:r>
      <w:proofErr w:type="gramEnd"/>
      <w:r w:rsidRPr="009C51C5">
        <w:t xml:space="preserve"> </w:t>
      </w:r>
      <w:hyperlink r:id="rId18" w:history="1">
        <w:r w:rsidRPr="009C51C5">
          <w:rPr>
            <w:rStyle w:val="Hyperlink"/>
            <w:b/>
            <w:bCs/>
          </w:rPr>
          <w:t>Arab League 'categorically' refuses to recognize Israel as Jewish state</w:t>
        </w:r>
      </w:hyperlink>
      <w:r w:rsidRPr="009C51C5">
        <w:t>).</w:t>
      </w:r>
    </w:p>
    <w:p w:rsidR="006076D1" w:rsidRPr="009C51C5" w:rsidRDefault="00B561CA" w:rsidP="00B561CA">
      <w:pPr>
        <w:jc w:val="both"/>
      </w:pPr>
      <w:r>
        <w:t xml:space="preserve">        </w:t>
      </w:r>
      <w:r w:rsidR="006076D1" w:rsidRPr="009C51C5">
        <w:t xml:space="preserve">Despite all these intrigues, the Bible is clear that a peace treaty will indeed be signed in the Middle East between Israel and her Arab </w:t>
      </w:r>
      <w:proofErr w:type="spellStart"/>
      <w:r w:rsidR="006076D1" w:rsidRPr="009C51C5">
        <w:t>neighbours</w:t>
      </w:r>
      <w:proofErr w:type="spellEnd"/>
      <w:r w:rsidR="006076D1" w:rsidRPr="009C51C5">
        <w:t>.  This end-time treaty will be brokered by the antichrist, and will be for a period of 7 years</w:t>
      </w:r>
      <w:r w:rsidR="005E4825" w:rsidRPr="009C51C5">
        <w:t xml:space="preserve"> (Daniel 9:27)</w:t>
      </w:r>
      <w:r w:rsidR="006076D1" w:rsidRPr="009C51C5">
        <w:t>.  Real Christians may not be around to witness the Treaty as it could have been preceded by the Rapture.</w:t>
      </w:r>
    </w:p>
    <w:p w:rsidR="00B561CA" w:rsidRPr="00B561CA" w:rsidRDefault="00B561CA" w:rsidP="00D5007C">
      <w:pPr>
        <w:jc w:val="both"/>
        <w:rPr>
          <w:b/>
          <w:sz w:val="6"/>
          <w:szCs w:val="6"/>
        </w:rPr>
      </w:pPr>
    </w:p>
    <w:p w:rsidR="006076D1" w:rsidRPr="009C51C5" w:rsidRDefault="006076D1" w:rsidP="00D5007C">
      <w:pPr>
        <w:jc w:val="both"/>
        <w:rPr>
          <w:b/>
        </w:rPr>
      </w:pPr>
      <w:proofErr w:type="spellStart"/>
      <w:r w:rsidRPr="00584889">
        <w:rPr>
          <w:b/>
          <w:sz w:val="22"/>
          <w:szCs w:val="22"/>
        </w:rPr>
        <w:t>Hijab</w:t>
      </w:r>
      <w:proofErr w:type="spellEnd"/>
      <w:r w:rsidRPr="00584889">
        <w:rPr>
          <w:b/>
          <w:sz w:val="22"/>
          <w:szCs w:val="22"/>
        </w:rPr>
        <w:t xml:space="preserve"> in </w:t>
      </w:r>
      <w:proofErr w:type="spellStart"/>
      <w:r w:rsidRPr="00584889">
        <w:rPr>
          <w:b/>
          <w:sz w:val="22"/>
          <w:szCs w:val="22"/>
        </w:rPr>
        <w:t>Osun</w:t>
      </w:r>
      <w:proofErr w:type="spellEnd"/>
      <w:r w:rsidRPr="00584889">
        <w:rPr>
          <w:b/>
          <w:sz w:val="22"/>
          <w:szCs w:val="22"/>
        </w:rPr>
        <w:t xml:space="preserve"> Schools</w:t>
      </w:r>
      <w:r w:rsidRPr="009C51C5">
        <w:rPr>
          <w:b/>
        </w:rPr>
        <w:t xml:space="preserve"> (from Front page)</w:t>
      </w:r>
    </w:p>
    <w:p w:rsidR="006076D1" w:rsidRPr="009C51C5" w:rsidRDefault="006076D1" w:rsidP="00D5007C">
      <w:pPr>
        <w:ind w:firstLine="720"/>
        <w:jc w:val="both"/>
      </w:pPr>
      <w:r w:rsidRPr="009C51C5">
        <w:t xml:space="preserve">As it became evident soon after, the alleged assault on a </w:t>
      </w:r>
      <w:proofErr w:type="spellStart"/>
      <w:r w:rsidRPr="009C51C5">
        <w:t>hijab</w:t>
      </w:r>
      <w:proofErr w:type="spellEnd"/>
      <w:r w:rsidRPr="009C51C5">
        <w:t xml:space="preserve">-wearing </w:t>
      </w:r>
      <w:proofErr w:type="spellStart"/>
      <w:proofErr w:type="gramStart"/>
      <w:r w:rsidRPr="009C51C5">
        <w:t>moslem</w:t>
      </w:r>
      <w:proofErr w:type="spellEnd"/>
      <w:proofErr w:type="gramEnd"/>
      <w:r w:rsidRPr="009C51C5">
        <w:t xml:space="preserve"> girl was a pure concoction by the Islamists.  It never took place.  Thereafter the real action commenced at yet another Baptist School, the Baptist High School at Iwo – the </w:t>
      </w:r>
      <w:r w:rsidRPr="009C51C5">
        <w:lastRenderedPageBreak/>
        <w:t xml:space="preserve">hotbed of </w:t>
      </w:r>
      <w:proofErr w:type="spellStart"/>
      <w:r w:rsidRPr="009C51C5">
        <w:t>Shariah</w:t>
      </w:r>
      <w:proofErr w:type="spellEnd"/>
      <w:r w:rsidRPr="009C51C5">
        <w:t xml:space="preserve"> militancy, pr</w:t>
      </w:r>
      <w:r w:rsidR="00B561CA">
        <w:t>obably in the entire South West Nigeria.</w:t>
      </w:r>
    </w:p>
    <w:p w:rsidR="006076D1" w:rsidRPr="009C51C5" w:rsidRDefault="006076D1" w:rsidP="00D5007C">
      <w:pPr>
        <w:ind w:firstLine="720"/>
        <w:jc w:val="both"/>
      </w:pPr>
      <w:r w:rsidRPr="009C51C5">
        <w:t xml:space="preserve">We had drawn the attention of our readers to an earlier script by the </w:t>
      </w:r>
      <w:proofErr w:type="spellStart"/>
      <w:r w:rsidRPr="009C51C5">
        <w:t>Shariah</w:t>
      </w:r>
      <w:proofErr w:type="spellEnd"/>
      <w:r w:rsidRPr="009C51C5">
        <w:t xml:space="preserve"> advocates, before the show of shame at </w:t>
      </w:r>
      <w:proofErr w:type="spellStart"/>
      <w:r w:rsidRPr="009C51C5">
        <w:t>Ejigbo</w:t>
      </w:r>
      <w:proofErr w:type="spellEnd"/>
      <w:r w:rsidRPr="009C51C5">
        <w:t xml:space="preserve">.  In the major article intended to usher in the </w:t>
      </w:r>
      <w:proofErr w:type="spellStart"/>
      <w:r w:rsidRPr="009C51C5">
        <w:t>hijab</w:t>
      </w:r>
      <w:proofErr w:type="spellEnd"/>
      <w:r w:rsidRPr="009C51C5">
        <w:t xml:space="preserve"> into public schools in </w:t>
      </w:r>
      <w:proofErr w:type="spellStart"/>
      <w:r w:rsidRPr="009C51C5">
        <w:t>Osun</w:t>
      </w:r>
      <w:proofErr w:type="spellEnd"/>
      <w:r w:rsidRPr="009C51C5">
        <w:t xml:space="preserve"> state, Prof </w:t>
      </w:r>
      <w:proofErr w:type="spellStart"/>
      <w:r w:rsidRPr="009C51C5">
        <w:t>Ishaq</w:t>
      </w:r>
      <w:proofErr w:type="spellEnd"/>
      <w:r w:rsidRPr="009C51C5">
        <w:t xml:space="preserve"> </w:t>
      </w:r>
      <w:proofErr w:type="spellStart"/>
      <w:r w:rsidRPr="009C51C5">
        <w:t>Akintola</w:t>
      </w:r>
      <w:proofErr w:type="spellEnd"/>
      <w:r w:rsidRPr="009C51C5">
        <w:t xml:space="preserve"> from Lagos state University, had alleged that Christian teachers were physically assaulting </w:t>
      </w:r>
      <w:proofErr w:type="spellStart"/>
      <w:proofErr w:type="gramStart"/>
      <w:r w:rsidRPr="009C51C5">
        <w:t>moslem</w:t>
      </w:r>
      <w:proofErr w:type="spellEnd"/>
      <w:proofErr w:type="gramEnd"/>
      <w:r w:rsidRPr="009C51C5">
        <w:t xml:space="preserve"> girls on the streets of Iwo, simply for dressing in the </w:t>
      </w:r>
      <w:proofErr w:type="spellStart"/>
      <w:r w:rsidRPr="009C51C5">
        <w:t>hijab</w:t>
      </w:r>
      <w:proofErr w:type="spellEnd"/>
      <w:r w:rsidRPr="009C51C5">
        <w:t xml:space="preserve">.  Like we pointed out, that would be extremely absurd, as virtually every </w:t>
      </w:r>
      <w:proofErr w:type="spellStart"/>
      <w:proofErr w:type="gramStart"/>
      <w:r w:rsidRPr="009C51C5">
        <w:t>moslem</w:t>
      </w:r>
      <w:proofErr w:type="spellEnd"/>
      <w:proofErr w:type="gramEnd"/>
      <w:r w:rsidRPr="009C51C5">
        <w:t xml:space="preserve"> lady in the town dresses in the </w:t>
      </w:r>
      <w:proofErr w:type="spellStart"/>
      <w:r w:rsidRPr="009C51C5">
        <w:t>hijab</w:t>
      </w:r>
      <w:proofErr w:type="spellEnd"/>
      <w:r w:rsidRPr="009C51C5">
        <w:t>/</w:t>
      </w:r>
      <w:proofErr w:type="spellStart"/>
      <w:r w:rsidRPr="009C51C5">
        <w:t>purdah</w:t>
      </w:r>
      <w:proofErr w:type="spellEnd"/>
      <w:r w:rsidRPr="009C51C5">
        <w:t xml:space="preserve">, irrespective of </w:t>
      </w:r>
      <w:proofErr w:type="spellStart"/>
      <w:r w:rsidRPr="009C51C5">
        <w:t>weather</w:t>
      </w:r>
      <w:proofErr w:type="spellEnd"/>
      <w:r w:rsidRPr="009C51C5">
        <w:t xml:space="preserve"> condition or the time of the day or night. What would be new in a school girl donning the </w:t>
      </w:r>
      <w:proofErr w:type="spellStart"/>
      <w:r w:rsidRPr="009C51C5">
        <w:t>hijab</w:t>
      </w:r>
      <w:proofErr w:type="spellEnd"/>
      <w:r w:rsidRPr="009C51C5">
        <w:t xml:space="preserve"> on the streets of Iwo, and what would be the problem of any Christian teacher with that?</w:t>
      </w:r>
    </w:p>
    <w:p w:rsidR="006076D1" w:rsidRPr="009C51C5" w:rsidRDefault="006076D1" w:rsidP="00D5007C">
      <w:pPr>
        <w:ind w:firstLine="720"/>
        <w:jc w:val="both"/>
      </w:pPr>
      <w:r w:rsidRPr="009C51C5">
        <w:t xml:space="preserve">The script was thereafter changed to situate the imaginary assault in </w:t>
      </w:r>
      <w:proofErr w:type="spellStart"/>
      <w:r w:rsidRPr="009C51C5">
        <w:t>Ejigbo</w:t>
      </w:r>
      <w:proofErr w:type="spellEnd"/>
      <w:r w:rsidRPr="009C51C5">
        <w:t xml:space="preserve">.  </w:t>
      </w:r>
    </w:p>
    <w:p w:rsidR="006076D1" w:rsidRPr="009C51C5" w:rsidRDefault="00B561CA" w:rsidP="00B561CA">
      <w:pPr>
        <w:jc w:val="both"/>
      </w:pPr>
      <w:r>
        <w:t xml:space="preserve">   </w:t>
      </w:r>
      <w:r w:rsidR="006076D1" w:rsidRPr="009C51C5">
        <w:t xml:space="preserve">With the following severe beating dealt on </w:t>
      </w:r>
      <w:proofErr w:type="spellStart"/>
      <w:r w:rsidR="006076D1" w:rsidRPr="009C51C5">
        <w:t>Mr</w:t>
      </w:r>
      <w:proofErr w:type="spellEnd"/>
      <w:r w:rsidR="006076D1" w:rsidRPr="009C51C5">
        <w:t xml:space="preserve"> </w:t>
      </w:r>
      <w:proofErr w:type="spellStart"/>
      <w:r w:rsidR="006076D1" w:rsidRPr="009C51C5">
        <w:t>Layi</w:t>
      </w:r>
      <w:proofErr w:type="spellEnd"/>
      <w:r w:rsidR="006076D1" w:rsidRPr="009C51C5">
        <w:t xml:space="preserve"> </w:t>
      </w:r>
      <w:proofErr w:type="spellStart"/>
      <w:r w:rsidR="006076D1" w:rsidRPr="009C51C5">
        <w:t>Oguntola</w:t>
      </w:r>
      <w:proofErr w:type="spellEnd"/>
      <w:r w:rsidR="006076D1" w:rsidRPr="009C51C5">
        <w:t xml:space="preserve"> at </w:t>
      </w:r>
      <w:proofErr w:type="spellStart"/>
      <w:r w:rsidR="006076D1" w:rsidRPr="009C51C5">
        <w:t>Ejigbo</w:t>
      </w:r>
      <w:proofErr w:type="spellEnd"/>
      <w:r w:rsidR="006076D1" w:rsidRPr="009C51C5">
        <w:t xml:space="preserve">, the mujahedeen were sure no Principal would dare complain when they instructed their girls to come to school at Iwo, donned in their </w:t>
      </w:r>
      <w:proofErr w:type="spellStart"/>
      <w:r w:rsidR="006076D1" w:rsidRPr="009C51C5">
        <w:t>hijabs</w:t>
      </w:r>
      <w:proofErr w:type="spellEnd"/>
      <w:r w:rsidR="006076D1" w:rsidRPr="009C51C5">
        <w:t xml:space="preserve">.  As the </w:t>
      </w:r>
      <w:proofErr w:type="spellStart"/>
      <w:r w:rsidR="006076D1" w:rsidRPr="009C51C5">
        <w:t>Osun</w:t>
      </w:r>
      <w:proofErr w:type="spellEnd"/>
      <w:r w:rsidR="006076D1" w:rsidRPr="009C51C5">
        <w:t xml:space="preserve"> chapter of the Christian Association of Nigeria (CAN) would insist, this was with the tacit support of the state government.</w:t>
      </w:r>
    </w:p>
    <w:p w:rsidR="006076D1" w:rsidRPr="009C51C5" w:rsidRDefault="006076D1" w:rsidP="00D5007C">
      <w:pPr>
        <w:ind w:firstLine="720"/>
        <w:jc w:val="both"/>
      </w:pPr>
      <w:r w:rsidRPr="009C51C5">
        <w:t xml:space="preserve">What the Islamists did not bargain for however, was a scenario where the Christians completely ignore the </w:t>
      </w:r>
      <w:proofErr w:type="spellStart"/>
      <w:r w:rsidRPr="009C51C5">
        <w:t>hijab</w:t>
      </w:r>
      <w:proofErr w:type="spellEnd"/>
      <w:r w:rsidRPr="009C51C5">
        <w:t xml:space="preserve"> donning Islamist girls.  Rather, the </w:t>
      </w:r>
      <w:hyperlink r:id="rId19" w:history="1">
        <w:r w:rsidRPr="009C51C5">
          <w:rPr>
            <w:rStyle w:val="Hyperlink"/>
          </w:rPr>
          <w:t>CAN simply gave leave</w:t>
        </w:r>
      </w:hyperlink>
      <w:r w:rsidRPr="009C51C5">
        <w:t xml:space="preserve"> to Christian girls to also feel free to turn up in their religious clothing, such as choir robes, worn over their standard uniforms.  Soon after, students practicing traditional religions also decided they could come to school in their own various regalia, including some masquerades!  The argument of the Islamists has now gone round full circle: yes, it is the right of pupils to come to school in garbs reflecting their religious persuasions.  But such right certainly could not be limited to </w:t>
      </w:r>
      <w:proofErr w:type="spellStart"/>
      <w:proofErr w:type="gramStart"/>
      <w:r w:rsidRPr="009C51C5">
        <w:t>muslim</w:t>
      </w:r>
      <w:proofErr w:type="spellEnd"/>
      <w:proofErr w:type="gramEnd"/>
      <w:r w:rsidRPr="009C51C5">
        <w:t xml:space="preserve"> girls!</w:t>
      </w:r>
    </w:p>
    <w:p w:rsidR="006076D1" w:rsidRPr="009C51C5" w:rsidRDefault="006076D1" w:rsidP="00D5007C">
      <w:pPr>
        <w:ind w:firstLine="720"/>
        <w:jc w:val="both"/>
      </w:pPr>
      <w:r w:rsidRPr="009C51C5">
        <w:t xml:space="preserve">The government’s initial attempt to intimidate the parents of Christian pupils who came in the unconventional garb has been rebuffed by the CAN who accepted responsibility for the dressing of the pupils and directed that the parents should not </w:t>
      </w:r>
      <w:proofErr w:type="spellStart"/>
      <w:r w:rsidRPr="009C51C5">
        <w:t>honour</w:t>
      </w:r>
      <w:proofErr w:type="spellEnd"/>
      <w:r w:rsidRPr="009C51C5">
        <w:t xml:space="preserve"> government’s invitation to discuss the matter.</w:t>
      </w:r>
    </w:p>
    <w:p w:rsidR="006076D1" w:rsidRPr="009C51C5" w:rsidRDefault="00B561CA" w:rsidP="00B561CA">
      <w:pPr>
        <w:jc w:val="both"/>
      </w:pPr>
      <w:r>
        <w:t xml:space="preserve">       </w:t>
      </w:r>
      <w:r w:rsidR="006076D1" w:rsidRPr="009C51C5">
        <w:t xml:space="preserve">So we wait to see what the government of </w:t>
      </w:r>
      <w:proofErr w:type="spellStart"/>
      <w:r w:rsidR="006076D1" w:rsidRPr="009C51C5">
        <w:t>Ogbeni</w:t>
      </w:r>
      <w:proofErr w:type="spellEnd"/>
      <w:r w:rsidR="006076D1" w:rsidRPr="009C51C5">
        <w:t xml:space="preserve"> </w:t>
      </w:r>
      <w:proofErr w:type="spellStart"/>
      <w:r w:rsidR="006076D1" w:rsidRPr="009C51C5">
        <w:t>Aregbesola</w:t>
      </w:r>
      <w:proofErr w:type="spellEnd"/>
      <w:r w:rsidR="006076D1" w:rsidRPr="009C51C5">
        <w:t xml:space="preserve"> would do next, as he is obviously so scared of calling his Islamic base to order.  Are we witnessing the last days of the advocacy for </w:t>
      </w:r>
      <w:proofErr w:type="spellStart"/>
      <w:r w:rsidR="006076D1" w:rsidRPr="009C51C5">
        <w:t>hijab</w:t>
      </w:r>
      <w:proofErr w:type="spellEnd"/>
      <w:r w:rsidR="006076D1" w:rsidRPr="009C51C5">
        <w:t xml:space="preserve"> in </w:t>
      </w:r>
      <w:proofErr w:type="spellStart"/>
      <w:r w:rsidR="006076D1" w:rsidRPr="009C51C5">
        <w:t>Osun</w:t>
      </w:r>
      <w:proofErr w:type="spellEnd"/>
      <w:r w:rsidR="006076D1" w:rsidRPr="009C51C5">
        <w:t xml:space="preserve"> public schools?</w:t>
      </w:r>
    </w:p>
    <w:p w:rsidR="006076D1" w:rsidRPr="00B561CA" w:rsidRDefault="00B561CA" w:rsidP="00B561CA">
      <w:pPr>
        <w:jc w:val="both"/>
      </w:pPr>
      <w:r>
        <w:t xml:space="preserve">       </w:t>
      </w:r>
      <w:r w:rsidR="006076D1" w:rsidRPr="00B561CA">
        <w:t xml:space="preserve">For related </w:t>
      </w:r>
      <w:proofErr w:type="spellStart"/>
      <w:r w:rsidR="006076D1" w:rsidRPr="00B561CA">
        <w:t>furore</w:t>
      </w:r>
      <w:proofErr w:type="spellEnd"/>
      <w:r w:rsidR="006076D1" w:rsidRPr="00B561CA">
        <w:t xml:space="preserve"> concerning the change in name of the famous </w:t>
      </w:r>
      <w:proofErr w:type="spellStart"/>
      <w:r w:rsidR="006076D1" w:rsidRPr="00B561CA">
        <w:t>Ilesa</w:t>
      </w:r>
      <w:proofErr w:type="spellEnd"/>
      <w:r w:rsidR="006076D1" w:rsidRPr="00B561CA">
        <w:t xml:space="preserve"> Grammar School (founded 1934) to </w:t>
      </w:r>
      <w:proofErr w:type="spellStart"/>
      <w:r w:rsidR="006076D1" w:rsidRPr="00B561CA">
        <w:t>Ilesa</w:t>
      </w:r>
      <w:proofErr w:type="spellEnd"/>
      <w:r w:rsidR="006076D1" w:rsidRPr="00B561CA">
        <w:t xml:space="preserve"> High School in the spirit of the </w:t>
      </w:r>
      <w:proofErr w:type="spellStart"/>
      <w:r w:rsidR="006076D1" w:rsidRPr="00B561CA">
        <w:t>Aregbesola’s</w:t>
      </w:r>
      <w:proofErr w:type="spellEnd"/>
      <w:r w:rsidR="006076D1" w:rsidRPr="00B561CA">
        <w:t xml:space="preserve"> re-classification </w:t>
      </w:r>
      <w:proofErr w:type="spellStart"/>
      <w:r w:rsidR="006076D1" w:rsidRPr="00B561CA">
        <w:t>programme</w:t>
      </w:r>
      <w:proofErr w:type="spellEnd"/>
      <w:r w:rsidR="006076D1" w:rsidRPr="00B561CA">
        <w:t xml:space="preserve">, see </w:t>
      </w:r>
      <w:r w:rsidR="006076D1" w:rsidRPr="00B561CA">
        <w:rPr>
          <w:sz w:val="18"/>
          <w:szCs w:val="18"/>
        </w:rPr>
        <w:t xml:space="preserve">(Alumni kick </w:t>
      </w:r>
      <w:r w:rsidRPr="00B561CA">
        <w:rPr>
          <w:sz w:val="18"/>
          <w:szCs w:val="18"/>
        </w:rPr>
        <w:t>a</w:t>
      </w:r>
      <w:r w:rsidR="006076D1" w:rsidRPr="00B561CA">
        <w:rPr>
          <w:sz w:val="18"/>
          <w:szCs w:val="18"/>
        </w:rPr>
        <w:t xml:space="preserve">gainst plan to change school name, </w:t>
      </w:r>
      <w:hyperlink r:id="rId20" w:history="1">
        <w:r w:rsidR="006076D1" w:rsidRPr="00B561CA">
          <w:rPr>
            <w:rStyle w:val="Hyperlink"/>
            <w:sz w:val="18"/>
            <w:szCs w:val="18"/>
          </w:rPr>
          <w:t>Punch Feb 7, 2014, pg 43</w:t>
        </w:r>
      </w:hyperlink>
      <w:r w:rsidR="006076D1" w:rsidRPr="00B561CA">
        <w:t>)</w:t>
      </w:r>
    </w:p>
    <w:p w:rsidR="00431A3D" w:rsidRPr="009C51C5" w:rsidRDefault="00431A3D" w:rsidP="00D5007C">
      <w:pPr>
        <w:pStyle w:val="newsitem"/>
        <w:spacing w:before="0" w:beforeAutospacing="0" w:after="0" w:afterAutospacing="0"/>
        <w:jc w:val="both"/>
        <w:rPr>
          <w:b/>
          <w:sz w:val="22"/>
          <w:szCs w:val="22"/>
        </w:rPr>
      </w:pPr>
      <w:r w:rsidRPr="009C51C5">
        <w:rPr>
          <w:b/>
          <w:sz w:val="22"/>
          <w:szCs w:val="22"/>
        </w:rPr>
        <w:lastRenderedPageBreak/>
        <w:t xml:space="preserve">Of Extraterrestrials, </w:t>
      </w:r>
      <w:proofErr w:type="spellStart"/>
      <w:r w:rsidRPr="009C51C5">
        <w:rPr>
          <w:b/>
          <w:sz w:val="22"/>
          <w:szCs w:val="22"/>
        </w:rPr>
        <w:t>Nephilims</w:t>
      </w:r>
      <w:proofErr w:type="spellEnd"/>
      <w:r w:rsidRPr="009C51C5">
        <w:rPr>
          <w:b/>
          <w:sz w:val="22"/>
          <w:szCs w:val="22"/>
        </w:rPr>
        <w:t xml:space="preserve"> and </w:t>
      </w:r>
      <w:proofErr w:type="spellStart"/>
      <w:r w:rsidRPr="009C51C5">
        <w:rPr>
          <w:b/>
          <w:sz w:val="22"/>
          <w:szCs w:val="22"/>
        </w:rPr>
        <w:t>Cyborgs</w:t>
      </w:r>
      <w:proofErr w:type="spellEnd"/>
    </w:p>
    <w:p w:rsidR="00CB3FED" w:rsidRDefault="009C51C5" w:rsidP="00D5007C">
      <w:pPr>
        <w:pStyle w:val="newsitem"/>
        <w:spacing w:before="0" w:beforeAutospacing="0" w:after="0" w:afterAutospacing="0"/>
        <w:jc w:val="both"/>
        <w:rPr>
          <w:sz w:val="20"/>
          <w:szCs w:val="20"/>
        </w:rPr>
      </w:pPr>
      <w:r w:rsidRPr="00CB3FED">
        <w:rPr>
          <w:sz w:val="21"/>
          <w:szCs w:val="21"/>
        </w:rPr>
        <w:t xml:space="preserve">      </w:t>
      </w:r>
      <w:r w:rsidR="00431A3D" w:rsidRPr="00CB3FED">
        <w:rPr>
          <w:sz w:val="21"/>
          <w:szCs w:val="21"/>
        </w:rPr>
        <w:t xml:space="preserve">The Vatican continues to keep the subject of extraterrestrial life alive as it again convened in March, a major conference bringing together 200 of the leading </w:t>
      </w:r>
      <w:proofErr w:type="spellStart"/>
      <w:r w:rsidR="00431A3D" w:rsidRPr="00CB3FED">
        <w:rPr>
          <w:sz w:val="21"/>
          <w:szCs w:val="21"/>
        </w:rPr>
        <w:t>astrobiologists</w:t>
      </w:r>
      <w:proofErr w:type="spellEnd"/>
      <w:r w:rsidR="00431A3D" w:rsidRPr="00CB3FED">
        <w:rPr>
          <w:sz w:val="21"/>
          <w:szCs w:val="21"/>
        </w:rPr>
        <w:t xml:space="preserve"> in the world.  The Vatican Observatory itself is </w:t>
      </w:r>
      <w:r w:rsidRPr="00CB3FED">
        <w:rPr>
          <w:sz w:val="21"/>
          <w:szCs w:val="21"/>
        </w:rPr>
        <w:t>one of the major players in</w:t>
      </w:r>
      <w:r w:rsidR="00431A3D" w:rsidRPr="00CB3FED">
        <w:rPr>
          <w:sz w:val="21"/>
          <w:szCs w:val="21"/>
        </w:rPr>
        <w:t xml:space="preserve"> the search for extraterrestrial aliens</w:t>
      </w:r>
      <w:r w:rsidR="00431A3D" w:rsidRPr="009C51C5">
        <w:rPr>
          <w:sz w:val="20"/>
          <w:szCs w:val="20"/>
        </w:rPr>
        <w:t xml:space="preserve">. </w:t>
      </w:r>
    </w:p>
    <w:p w:rsidR="00431A3D" w:rsidRPr="009C51C5" w:rsidRDefault="00431A3D" w:rsidP="00D5007C">
      <w:pPr>
        <w:pStyle w:val="newsitem"/>
        <w:spacing w:before="0" w:beforeAutospacing="0" w:after="0" w:afterAutospacing="0"/>
        <w:jc w:val="both"/>
        <w:rPr>
          <w:sz w:val="20"/>
          <w:szCs w:val="20"/>
        </w:rPr>
      </w:pPr>
      <w:r w:rsidRPr="009C51C5">
        <w:rPr>
          <w:sz w:val="19"/>
          <w:szCs w:val="19"/>
        </w:rPr>
        <w:t xml:space="preserve"> </w:t>
      </w:r>
      <w:hyperlink r:id="rId21" w:history="1">
        <w:r w:rsidR="009C51C5" w:rsidRPr="0011637A">
          <w:rPr>
            <w:rStyle w:val="Hyperlink"/>
            <w:sz w:val="19"/>
            <w:szCs w:val="19"/>
          </w:rPr>
          <w:t>www.prophecynewswatch.com/2014/April01/012.html</w:t>
        </w:r>
      </w:hyperlink>
      <w:r w:rsidRPr="009C51C5">
        <w:rPr>
          <w:sz w:val="20"/>
          <w:szCs w:val="20"/>
        </w:rPr>
        <w:t xml:space="preserve"> </w:t>
      </w:r>
    </w:p>
    <w:p w:rsidR="00431A3D" w:rsidRPr="00CB3FED" w:rsidRDefault="009C51C5" w:rsidP="00D5007C">
      <w:pPr>
        <w:jc w:val="both"/>
      </w:pPr>
      <w:r>
        <w:t xml:space="preserve">         </w:t>
      </w:r>
      <w:r w:rsidR="00431A3D" w:rsidRPr="009C51C5">
        <w:t xml:space="preserve">Some people however think we do not have to look out to </w:t>
      </w:r>
      <w:r w:rsidR="00584889">
        <w:t xml:space="preserve">outer </w:t>
      </w:r>
      <w:r w:rsidR="00431A3D" w:rsidRPr="009C51C5">
        <w:t xml:space="preserve">space to discover aliens and their </w:t>
      </w:r>
      <w:r>
        <w:t>influences</w:t>
      </w:r>
      <w:r w:rsidR="00431A3D" w:rsidRPr="009C51C5">
        <w:t>. They hold that certain monuments found on earth, for instance</w:t>
      </w:r>
      <w:r>
        <w:t>,</w:t>
      </w:r>
      <w:r w:rsidR="00431A3D" w:rsidRPr="009C51C5">
        <w:t xml:space="preserve"> </w:t>
      </w:r>
      <w:proofErr w:type="gramStart"/>
      <w:r w:rsidR="00431A3D" w:rsidRPr="009C51C5">
        <w:t>required  superior</w:t>
      </w:r>
      <w:proofErr w:type="gramEnd"/>
      <w:r w:rsidR="00431A3D" w:rsidRPr="009C51C5">
        <w:t xml:space="preserve"> technology that is alien to the plane</w:t>
      </w:r>
      <w:r>
        <w:t>t  - especially at the time those monuments were erected.  A prime</w:t>
      </w:r>
      <w:r w:rsidR="00431A3D" w:rsidRPr="009C51C5">
        <w:t xml:space="preserve"> example of </w:t>
      </w:r>
      <w:r w:rsidR="00584889">
        <w:t>this is the Grand</w:t>
      </w:r>
      <w:r w:rsidR="00F958D9">
        <w:t xml:space="preserve"> Pyramid at Giza</w:t>
      </w:r>
      <w:r w:rsidR="00431A3D" w:rsidRPr="009C51C5">
        <w:t xml:space="preserve">, which requires such fine technical skills and knowledge that it is </w:t>
      </w:r>
      <w:r w:rsidR="00F958D9">
        <w:t xml:space="preserve">said that even today’s </w:t>
      </w:r>
      <w:r w:rsidR="00431A3D" w:rsidRPr="009C51C5">
        <w:t>modern man</w:t>
      </w:r>
      <w:r w:rsidR="00F958D9">
        <w:t>,</w:t>
      </w:r>
      <w:r w:rsidR="00431A3D" w:rsidRPr="009C51C5">
        <w:t xml:space="preserve"> with all the technology at his disposal</w:t>
      </w:r>
      <w:r w:rsidR="00F958D9">
        <w:t>, would find it challenging building one</w:t>
      </w:r>
      <w:r w:rsidR="00431A3D" w:rsidRPr="009C51C5">
        <w:t xml:space="preserve">. There are also the </w:t>
      </w:r>
      <w:r w:rsidR="00FB2C85">
        <w:t>crop cycles</w:t>
      </w:r>
      <w:r w:rsidR="00431A3D" w:rsidRPr="009C51C5">
        <w:t>, which are patterns formed on agricultural farms on earth but which makes sense only when viewed from space.  How could such fantastic images be formed without th</w:t>
      </w:r>
      <w:r w:rsidR="00CB3FED">
        <w:t>eir being supervised from space?</w:t>
      </w:r>
      <w:r w:rsidR="00431A3D" w:rsidRPr="009C51C5">
        <w:t xml:space="preserve"> </w:t>
      </w:r>
      <w:r w:rsidR="00FB2C85" w:rsidRPr="00CB3FED">
        <w:t>(</w:t>
      </w:r>
      <w:r w:rsidR="00CB3FED">
        <w:t xml:space="preserve">For more, </w:t>
      </w:r>
      <w:r w:rsidR="00CB3FED" w:rsidRPr="00CB3FED">
        <w:t xml:space="preserve">check through the many sites for “unexplained mysteries of the world”, </w:t>
      </w:r>
      <w:proofErr w:type="spellStart"/>
      <w:r w:rsidR="00CB3FED" w:rsidRPr="00CB3FED">
        <w:t>e.g</w:t>
      </w:r>
      <w:proofErr w:type="spellEnd"/>
      <w:r w:rsidR="00FB2C85" w:rsidRPr="00CB3FED">
        <w:t xml:space="preserve"> </w:t>
      </w:r>
      <w:r w:rsidR="00CB3FED" w:rsidRPr="00CB3FED">
        <w:t>www.topsixlist.com)</w:t>
      </w:r>
    </w:p>
    <w:p w:rsidR="00431A3D" w:rsidRPr="009C51C5" w:rsidRDefault="00CB3FED" w:rsidP="00CB3FED">
      <w:pPr>
        <w:jc w:val="both"/>
      </w:pPr>
      <w:r>
        <w:t xml:space="preserve">          </w:t>
      </w:r>
      <w:r w:rsidR="009C51C5">
        <w:t>Hence the conclusion</w:t>
      </w:r>
      <w:r w:rsidR="00431A3D" w:rsidRPr="009C51C5">
        <w:t xml:space="preserve"> that aliens from space visited the earth and directed these things! This theory fits in squarely with the Yoruba mythology of ‘go</w:t>
      </w:r>
      <w:r w:rsidR="009C51C5">
        <w:t>ds’ descending from the skies from a chain</w:t>
      </w:r>
      <w:r w:rsidR="00431A3D" w:rsidRPr="009C51C5">
        <w:t xml:space="preserve"> at Ile-Ife.  More western members of the extraterrestrial brotherhood put the story only slightly differently, doing so by applying some bizarre idio</w:t>
      </w:r>
      <w:r w:rsidR="00584889">
        <w:t xml:space="preserve">tic private </w:t>
      </w:r>
      <w:r w:rsidR="00431A3D" w:rsidRPr="009C51C5">
        <w:t>interpretations to the Bible.  For instance, one Rosicrucian literature alleges that the Lord Jesus was actually an alien from planet Mars; while many UFO-</w:t>
      </w:r>
      <w:proofErr w:type="spellStart"/>
      <w:r w:rsidR="00431A3D" w:rsidRPr="009C51C5">
        <w:t>logists</w:t>
      </w:r>
      <w:proofErr w:type="spellEnd"/>
      <w:r w:rsidR="00431A3D" w:rsidRPr="009C51C5">
        <w:t xml:space="preserve"> will swear that Elijah’s going to heaven in a chariot of fire was a classic UFO abduction! Sigh!</w:t>
      </w:r>
    </w:p>
    <w:p w:rsidR="00431A3D" w:rsidRPr="009C51C5" w:rsidRDefault="00431A3D" w:rsidP="00D5007C">
      <w:pPr>
        <w:ind w:firstLine="720"/>
        <w:jc w:val="both"/>
      </w:pPr>
      <w:r w:rsidRPr="009C51C5">
        <w:t xml:space="preserve">Apart from the Vatican, former US President, Bill Clinton is another authority figure trying to revive interest in the existence of extraterrestrial aliens.  He is quoted in a </w:t>
      </w:r>
      <w:hyperlink r:id="rId22" w:history="1">
        <w:r w:rsidRPr="009C51C5">
          <w:rPr>
            <w:rStyle w:val="Hyperlink"/>
          </w:rPr>
          <w:t>recent statement</w:t>
        </w:r>
      </w:hyperlink>
      <w:r w:rsidRPr="009C51C5">
        <w:t xml:space="preserve"> as saying that while he had not found any evidence that aliens exist, (from the secret files he was </w:t>
      </w:r>
      <w:r w:rsidR="001E038A" w:rsidRPr="009C51C5">
        <w:t>privileged</w:t>
      </w:r>
      <w:r w:rsidRPr="009C51C5">
        <w:t xml:space="preserve"> to review while in office as US President), he nevertheless would not  be shocked if extraterrestrials should pop up on planet earth  one day.  </w:t>
      </w:r>
      <w:r w:rsidR="001E038A">
        <w:t xml:space="preserve">Is that meant to be </w:t>
      </w:r>
      <w:proofErr w:type="gramStart"/>
      <w:r w:rsidR="001E038A">
        <w:t>some</w:t>
      </w:r>
      <w:r w:rsidRPr="009C51C5">
        <w:t xml:space="preserve">  “</w:t>
      </w:r>
      <w:proofErr w:type="gramEnd"/>
      <w:r w:rsidRPr="009C51C5">
        <w:t>read-my-lips”</w:t>
      </w:r>
      <w:r w:rsidR="001E038A">
        <w:t xml:space="preserve"> stuff</w:t>
      </w:r>
      <w:r w:rsidRPr="009C51C5">
        <w:t>?</w:t>
      </w:r>
    </w:p>
    <w:p w:rsidR="00431A3D" w:rsidRPr="009C51C5" w:rsidRDefault="00431A3D" w:rsidP="00D5007C">
      <w:pPr>
        <w:ind w:firstLine="720"/>
        <w:jc w:val="both"/>
      </w:pPr>
      <w:r w:rsidRPr="009C51C5">
        <w:t>Of course, well-grounded Christians have a clear world-view that cannot be muddled up by some extra-terrest</w:t>
      </w:r>
      <w:r w:rsidR="00D1511F">
        <w:t>r</w:t>
      </w:r>
      <w:r w:rsidRPr="009C51C5">
        <w:t xml:space="preserve">ial myths. For crying out loud, the Bible makes it </w:t>
      </w:r>
      <w:r w:rsidR="001E038A">
        <w:t xml:space="preserve">abundantly </w:t>
      </w:r>
      <w:r w:rsidRPr="009C51C5">
        <w:t xml:space="preserve">clear that </w:t>
      </w:r>
      <w:r w:rsidR="00D1511F" w:rsidRPr="009C51C5">
        <w:t>intelligent</w:t>
      </w:r>
      <w:r w:rsidRPr="009C51C5">
        <w:t xml:space="preserve"> life-forms abound outside the planet. Among the myriads described in the Bible are angels and plain devils! (</w:t>
      </w:r>
      <w:proofErr w:type="gramStart"/>
      <w:r w:rsidRPr="009C51C5">
        <w:t>see</w:t>
      </w:r>
      <w:proofErr w:type="gramEnd"/>
      <w:r w:rsidRPr="009C51C5">
        <w:t xml:space="preserve"> our collection of articles on UFOs in Behold I come Quickly, Book 1, pages </w:t>
      </w:r>
      <w:r w:rsidR="00C40338">
        <w:t>59-68</w:t>
      </w:r>
      <w:r w:rsidRPr="009C51C5">
        <w:t>).</w:t>
      </w:r>
    </w:p>
    <w:p w:rsidR="00584889" w:rsidRDefault="001E038A" w:rsidP="00D5007C">
      <w:pPr>
        <w:shd w:val="clear" w:color="auto" w:fill="FFFFFF"/>
        <w:jc w:val="both"/>
      </w:pPr>
      <w:r>
        <w:lastRenderedPageBreak/>
        <w:t xml:space="preserve">        </w:t>
      </w:r>
      <w:r w:rsidR="00431A3D" w:rsidRPr="009C51C5">
        <w:t xml:space="preserve">A mixture of the Biblical position and the alien theory is </w:t>
      </w:r>
      <w:proofErr w:type="gramStart"/>
      <w:r w:rsidR="00431A3D" w:rsidRPr="009C51C5">
        <w:t>found  in</w:t>
      </w:r>
      <w:proofErr w:type="gramEnd"/>
      <w:r w:rsidR="00431A3D" w:rsidRPr="009C51C5">
        <w:t xml:space="preserve"> the </w:t>
      </w:r>
      <w:proofErr w:type="spellStart"/>
      <w:r w:rsidR="00431A3D" w:rsidRPr="009C51C5">
        <w:t>Nephilims</w:t>
      </w:r>
      <w:proofErr w:type="spellEnd"/>
      <w:r w:rsidR="00431A3D" w:rsidRPr="009C51C5">
        <w:t xml:space="preserve"> theory, popu</w:t>
      </w:r>
      <w:r w:rsidR="00631773">
        <w:t>larized by highly respected Terry James</w:t>
      </w:r>
      <w:r w:rsidR="00431A3D" w:rsidRPr="009C51C5">
        <w:t xml:space="preserve"> of Rapt</w:t>
      </w:r>
      <w:r w:rsidR="00631773">
        <w:t xml:space="preserve">ure Ready in his book, The </w:t>
      </w:r>
      <w:proofErr w:type="spellStart"/>
      <w:r w:rsidR="00631773">
        <w:t>Nephillim</w:t>
      </w:r>
      <w:proofErr w:type="spellEnd"/>
      <w:r w:rsidR="00631773">
        <w:t xml:space="preserve"> Imperatives</w:t>
      </w:r>
      <w:r w:rsidR="00431A3D" w:rsidRPr="009C51C5">
        <w:t xml:space="preserve">. The </w:t>
      </w:r>
      <w:proofErr w:type="spellStart"/>
      <w:r w:rsidR="00431A3D" w:rsidRPr="009C51C5">
        <w:t>nephillims</w:t>
      </w:r>
      <w:proofErr w:type="spellEnd"/>
      <w:r w:rsidR="00431A3D" w:rsidRPr="009C51C5">
        <w:t xml:space="preserve"> are postulated to be descendants of th</w:t>
      </w:r>
      <w:r>
        <w:t>e</w:t>
      </w:r>
      <w:r w:rsidR="00431A3D" w:rsidRPr="009C51C5">
        <w:t xml:space="preserve"> fallen a</w:t>
      </w:r>
      <w:r>
        <w:t>ng</w:t>
      </w:r>
      <w:r w:rsidR="00431A3D" w:rsidRPr="009C51C5">
        <w:t>els</w:t>
      </w:r>
      <w:r>
        <w:t xml:space="preserve"> </w:t>
      </w:r>
      <w:r w:rsidR="00431A3D" w:rsidRPr="009C51C5">
        <w:t>that ca</w:t>
      </w:r>
      <w:r>
        <w:t>me to copulate with the daughters</w:t>
      </w:r>
      <w:r w:rsidR="00431A3D" w:rsidRPr="009C51C5">
        <w:t xml:space="preserve"> of men in th</w:t>
      </w:r>
      <w:r>
        <w:t>e</w:t>
      </w:r>
      <w:r w:rsidR="0036236B">
        <w:t xml:space="preserve"> days of Noah (see Gen. 6:4</w:t>
      </w:r>
      <w:r w:rsidR="00584889">
        <w:t>)</w:t>
      </w:r>
      <w:r w:rsidR="0036236B">
        <w:t>.</w:t>
      </w:r>
      <w:r w:rsidR="00431A3D" w:rsidRPr="009C51C5">
        <w:t xml:space="preserve">  </w:t>
      </w:r>
      <w:proofErr w:type="spellStart"/>
      <w:r>
        <w:t>Nephilims</w:t>
      </w:r>
      <w:proofErr w:type="spellEnd"/>
      <w:r>
        <w:t xml:space="preserve"> are back in the news in the context of some ancient hieroglyphics being discovered around the world.  The problem is that these evidently ancient picture-writing documents sometimes have depictions of modern devices.</w:t>
      </w:r>
    </w:p>
    <w:p w:rsidR="00431A3D" w:rsidRPr="009C51C5" w:rsidRDefault="00584889" w:rsidP="00D5007C">
      <w:pPr>
        <w:shd w:val="clear" w:color="auto" w:fill="FFFFFF"/>
        <w:jc w:val="both"/>
        <w:rPr>
          <w:color w:val="000000"/>
        </w:rPr>
      </w:pPr>
      <w:r>
        <w:t xml:space="preserve">       </w:t>
      </w:r>
      <w:r w:rsidR="001E038A">
        <w:t xml:space="preserve">  </w:t>
      </w:r>
      <w:r w:rsidR="00431A3D" w:rsidRPr="009C51C5">
        <w:t xml:space="preserve">In her recent </w:t>
      </w:r>
      <w:hyperlink r:id="rId23" w:history="1">
        <w:r w:rsidR="00431A3D" w:rsidRPr="009C51C5">
          <w:rPr>
            <w:rStyle w:val="Hyperlink"/>
          </w:rPr>
          <w:t>article</w:t>
        </w:r>
      </w:hyperlink>
      <w:r w:rsidR="00431A3D" w:rsidRPr="009C51C5">
        <w:t xml:space="preserve">, Lyn </w:t>
      </w:r>
      <w:proofErr w:type="spellStart"/>
      <w:r w:rsidR="00431A3D" w:rsidRPr="009C51C5">
        <w:t>Leahz</w:t>
      </w:r>
      <w:proofErr w:type="spellEnd"/>
      <w:r w:rsidR="00431A3D" w:rsidRPr="009C51C5">
        <w:t xml:space="preserve"> discussed hieroglyphics decorating an Egyptian temple wall at</w:t>
      </w:r>
      <w:r w:rsidR="001E038A">
        <w:t xml:space="preserve"> Abydos, </w:t>
      </w:r>
      <w:r w:rsidR="00431A3D" w:rsidRPr="009C51C5">
        <w:t>as depicting what appear t</w:t>
      </w:r>
      <w:r w:rsidR="001E038A">
        <w:t>o</w:t>
      </w:r>
      <w:r w:rsidR="00431A3D" w:rsidRPr="009C51C5">
        <w:t xml:space="preserve"> be modern day aircraft</w:t>
      </w:r>
      <w:r w:rsidR="001E038A">
        <w:t>, helicopter</w:t>
      </w:r>
      <w:r w:rsidR="00431A3D" w:rsidRPr="009C51C5">
        <w:t xml:space="preserve"> and naval vessels.</w:t>
      </w:r>
      <w:r w:rsidR="001E038A">
        <w:t xml:space="preserve">  Sometimes, some never-yet seen designs are also depicted</w:t>
      </w:r>
      <w:r w:rsidR="00F62D36">
        <w:t>!</w:t>
      </w:r>
      <w:r w:rsidR="001E038A">
        <w:t xml:space="preserve"> </w:t>
      </w:r>
      <w:r w:rsidR="00431A3D" w:rsidRPr="009C51C5">
        <w:rPr>
          <w:color w:val="000000"/>
        </w:rPr>
        <w:t xml:space="preserve">See </w:t>
      </w:r>
      <w:r w:rsidR="00F62D36">
        <w:rPr>
          <w:color w:val="000000"/>
        </w:rPr>
        <w:t xml:space="preserve">a picture </w:t>
      </w:r>
      <w:hyperlink r:id="rId24" w:anchor="auTB11R3bcaGohft.99" w:history="1">
        <w:r w:rsidR="00F62D36" w:rsidRPr="0049430B">
          <w:rPr>
            <w:rStyle w:val="Hyperlink"/>
          </w:rPr>
          <w:t>here</w:t>
        </w:r>
      </w:hyperlink>
      <w:r w:rsidR="00431A3D" w:rsidRPr="009C51C5">
        <w:rPr>
          <w:color w:val="000000"/>
        </w:rPr>
        <w:t>.</w:t>
      </w:r>
      <w:r w:rsidR="00F62D36">
        <w:rPr>
          <w:color w:val="000000"/>
        </w:rPr>
        <w:t xml:space="preserve">  Do all these not indicate that some advanced life-forms had once invented these devices, and the knowledge was somehow lost? (A popular theory along that line is the purported lost continent of the Atlantis!)</w:t>
      </w:r>
    </w:p>
    <w:p w:rsidR="00431A3D" w:rsidRPr="0041371B" w:rsidRDefault="00584889" w:rsidP="00584889">
      <w:pPr>
        <w:shd w:val="clear" w:color="auto" w:fill="FFFFFF"/>
        <w:jc w:val="both"/>
        <w:rPr>
          <w:color w:val="000000"/>
          <w:sz w:val="19"/>
          <w:szCs w:val="19"/>
        </w:rPr>
      </w:pPr>
      <w:r>
        <w:rPr>
          <w:color w:val="000000"/>
        </w:rPr>
        <w:t xml:space="preserve">       </w:t>
      </w:r>
      <w:r w:rsidR="00F62D36">
        <w:rPr>
          <w:color w:val="000000"/>
        </w:rPr>
        <w:t>As plausible</w:t>
      </w:r>
      <w:r w:rsidR="00431A3D" w:rsidRPr="009C51C5">
        <w:rPr>
          <w:color w:val="000000"/>
        </w:rPr>
        <w:t xml:space="preserve"> as these arguments may appear, CA! </w:t>
      </w:r>
      <w:proofErr w:type="gramStart"/>
      <w:r w:rsidR="0041371B">
        <w:rPr>
          <w:color w:val="000000"/>
        </w:rPr>
        <w:t>has</w:t>
      </w:r>
      <w:proofErr w:type="gramEnd"/>
      <w:r w:rsidR="0041371B">
        <w:rPr>
          <w:color w:val="000000"/>
        </w:rPr>
        <w:t xml:space="preserve"> reservations </w:t>
      </w:r>
      <w:r w:rsidR="00F62D36">
        <w:rPr>
          <w:color w:val="000000"/>
        </w:rPr>
        <w:t>taking them as Gospel truth</w:t>
      </w:r>
      <w:r w:rsidR="00431A3D" w:rsidRPr="009C51C5">
        <w:rPr>
          <w:color w:val="000000"/>
        </w:rPr>
        <w:t>.</w:t>
      </w:r>
      <w:r w:rsidR="0041371B">
        <w:rPr>
          <w:color w:val="000000"/>
        </w:rPr>
        <w:t xml:space="preserve">  There are certainly equally </w:t>
      </w:r>
      <w:r w:rsidR="00F62D36">
        <w:rPr>
          <w:color w:val="000000"/>
        </w:rPr>
        <w:t xml:space="preserve">plausible explanations possible. </w:t>
      </w:r>
      <w:r w:rsidR="00431A3D" w:rsidRPr="009C51C5">
        <w:rPr>
          <w:color w:val="000000"/>
        </w:rPr>
        <w:t xml:space="preserve">  For instance, it is</w:t>
      </w:r>
      <w:r w:rsidR="00F62D36">
        <w:rPr>
          <w:color w:val="000000"/>
        </w:rPr>
        <w:t xml:space="preserve"> evidently p</w:t>
      </w:r>
      <w:r w:rsidR="00431A3D" w:rsidRPr="009C51C5">
        <w:rPr>
          <w:color w:val="000000"/>
        </w:rPr>
        <w:t>ossible that men</w:t>
      </w:r>
      <w:r w:rsidR="00F62D36">
        <w:rPr>
          <w:color w:val="000000"/>
        </w:rPr>
        <w:t xml:space="preserve"> </w:t>
      </w:r>
      <w:r w:rsidR="00431A3D" w:rsidRPr="009C51C5">
        <w:rPr>
          <w:color w:val="000000"/>
        </w:rPr>
        <w:t>have visions of things to come.   For example, the Prophet Nahum described an end</w:t>
      </w:r>
      <w:r w:rsidR="0041371B">
        <w:rPr>
          <w:color w:val="000000"/>
        </w:rPr>
        <w:t xml:space="preserve"> </w:t>
      </w:r>
      <w:r w:rsidR="00431A3D" w:rsidRPr="009C51C5">
        <w:rPr>
          <w:color w:val="000000"/>
        </w:rPr>
        <w:t xml:space="preserve">time scenarios of “chariots” </w:t>
      </w:r>
      <w:r w:rsidR="00D27446">
        <w:rPr>
          <w:color w:val="000000"/>
        </w:rPr>
        <w:t>raging on broad st</w:t>
      </w:r>
      <w:r w:rsidR="0041371B">
        <w:rPr>
          <w:color w:val="000000"/>
        </w:rPr>
        <w:t>r</w:t>
      </w:r>
      <w:r w:rsidR="00D27446">
        <w:rPr>
          <w:color w:val="000000"/>
        </w:rPr>
        <w:t xml:space="preserve">eets, </w:t>
      </w:r>
      <w:r w:rsidR="00431A3D" w:rsidRPr="009C51C5">
        <w:rPr>
          <w:color w:val="000000"/>
        </w:rPr>
        <w:t xml:space="preserve">darting to and fro like </w:t>
      </w:r>
      <w:r w:rsidR="00D27446">
        <w:rPr>
          <w:color w:val="000000"/>
        </w:rPr>
        <w:t>torches and lightning</w:t>
      </w:r>
      <w:r w:rsidR="00560A89">
        <w:rPr>
          <w:color w:val="000000"/>
        </w:rPr>
        <w:t xml:space="preserve"> (Nah</w:t>
      </w:r>
      <w:r w:rsidR="0041371B">
        <w:rPr>
          <w:color w:val="000000"/>
        </w:rPr>
        <w:t>.</w:t>
      </w:r>
      <w:r w:rsidR="00560A89">
        <w:rPr>
          <w:color w:val="000000"/>
        </w:rPr>
        <w:t xml:space="preserve"> 2:4).</w:t>
      </w:r>
      <w:r w:rsidR="0041371B">
        <w:rPr>
          <w:color w:val="000000"/>
        </w:rPr>
        <w:t xml:space="preserve"> </w:t>
      </w:r>
      <w:r w:rsidR="00431A3D" w:rsidRPr="009C51C5">
        <w:rPr>
          <w:color w:val="000000"/>
        </w:rPr>
        <w:t xml:space="preserve">Barry Smith of blessed memory pointed out that those descriptions would probably be the best </w:t>
      </w:r>
      <w:r w:rsidR="00F62D36">
        <w:rPr>
          <w:color w:val="000000"/>
        </w:rPr>
        <w:t xml:space="preserve">description </w:t>
      </w:r>
      <w:r w:rsidR="00431A3D" w:rsidRPr="009C51C5">
        <w:rPr>
          <w:color w:val="000000"/>
        </w:rPr>
        <w:t xml:space="preserve">an ancient prophet </w:t>
      </w:r>
      <w:r w:rsidR="00F62D36">
        <w:rPr>
          <w:color w:val="000000"/>
        </w:rPr>
        <w:t>can give of</w:t>
      </w:r>
      <w:r w:rsidR="00431A3D" w:rsidRPr="009C51C5">
        <w:rPr>
          <w:color w:val="000000"/>
        </w:rPr>
        <w:t xml:space="preserve"> mo</w:t>
      </w:r>
      <w:r>
        <w:rPr>
          <w:color w:val="000000"/>
        </w:rPr>
        <w:t>dern day automobiles!</w:t>
      </w:r>
      <w:r w:rsidR="00560A89" w:rsidRPr="00560A89">
        <w:rPr>
          <w:color w:val="000000"/>
        </w:rPr>
        <w:t xml:space="preserve"> </w:t>
      </w:r>
      <w:r w:rsidR="00560A89" w:rsidRPr="0041371B">
        <w:rPr>
          <w:color w:val="000000"/>
          <w:sz w:val="19"/>
          <w:szCs w:val="19"/>
        </w:rPr>
        <w:t xml:space="preserve">Say, how </w:t>
      </w:r>
      <w:proofErr w:type="gramStart"/>
      <w:r w:rsidR="00560A89" w:rsidRPr="0041371B">
        <w:rPr>
          <w:color w:val="000000"/>
          <w:sz w:val="19"/>
          <w:szCs w:val="19"/>
        </w:rPr>
        <w:t>do we</w:t>
      </w:r>
      <w:proofErr w:type="gramEnd"/>
      <w:r w:rsidR="00560A89" w:rsidRPr="0041371B">
        <w:rPr>
          <w:color w:val="000000"/>
          <w:sz w:val="19"/>
          <w:szCs w:val="19"/>
        </w:rPr>
        <w:t xml:space="preserve"> expect a</w:t>
      </w:r>
      <w:r w:rsidR="0041371B" w:rsidRPr="0041371B">
        <w:rPr>
          <w:color w:val="000000"/>
          <w:sz w:val="19"/>
          <w:szCs w:val="19"/>
        </w:rPr>
        <w:t>n OT</w:t>
      </w:r>
      <w:r w:rsidR="00560A89" w:rsidRPr="0041371B">
        <w:rPr>
          <w:color w:val="000000"/>
          <w:sz w:val="19"/>
          <w:szCs w:val="19"/>
        </w:rPr>
        <w:t xml:space="preserve"> prophet seeing a vision of Jewish exiles returning to Israel in airplane</w:t>
      </w:r>
      <w:r w:rsidR="0041371B" w:rsidRPr="0041371B">
        <w:rPr>
          <w:color w:val="000000"/>
          <w:sz w:val="19"/>
          <w:szCs w:val="19"/>
        </w:rPr>
        <w:t>s</w:t>
      </w:r>
      <w:r w:rsidR="00560A89" w:rsidRPr="0041371B">
        <w:rPr>
          <w:color w:val="000000"/>
          <w:sz w:val="19"/>
          <w:szCs w:val="19"/>
        </w:rPr>
        <w:t>, other than to say they were brought by some terrible big birds!</w:t>
      </w:r>
      <w:r w:rsidRPr="0041371B">
        <w:rPr>
          <w:color w:val="000000"/>
          <w:sz w:val="19"/>
          <w:szCs w:val="19"/>
        </w:rPr>
        <w:t xml:space="preserve"> </w:t>
      </w:r>
      <w:r w:rsidR="00560A89" w:rsidRPr="0041371B">
        <w:rPr>
          <w:color w:val="000000"/>
          <w:sz w:val="19"/>
          <w:szCs w:val="19"/>
        </w:rPr>
        <w:t xml:space="preserve"> </w:t>
      </w:r>
      <w:r w:rsidR="00F62D36" w:rsidRPr="0041371B">
        <w:rPr>
          <w:color w:val="000000"/>
          <w:sz w:val="19"/>
          <w:szCs w:val="19"/>
        </w:rPr>
        <w:t>Indeed</w:t>
      </w:r>
      <w:r w:rsidR="00431A3D" w:rsidRPr="0041371B">
        <w:rPr>
          <w:color w:val="000000"/>
          <w:sz w:val="19"/>
          <w:szCs w:val="19"/>
        </w:rPr>
        <w:t xml:space="preserve"> Prophet Daniel was bluntl</w:t>
      </w:r>
      <w:r w:rsidR="00F62D36" w:rsidRPr="0041371B">
        <w:rPr>
          <w:color w:val="000000"/>
          <w:sz w:val="19"/>
          <w:szCs w:val="19"/>
        </w:rPr>
        <w:t>y</w:t>
      </w:r>
      <w:r w:rsidR="00D1511F" w:rsidRPr="0041371B">
        <w:rPr>
          <w:color w:val="000000"/>
          <w:sz w:val="19"/>
          <w:szCs w:val="19"/>
        </w:rPr>
        <w:t xml:space="preserve"> told not to bother t</w:t>
      </w:r>
      <w:r w:rsidR="00431A3D" w:rsidRPr="0041371B">
        <w:rPr>
          <w:color w:val="000000"/>
          <w:sz w:val="19"/>
          <w:szCs w:val="19"/>
        </w:rPr>
        <w:t>r</w:t>
      </w:r>
      <w:r w:rsidR="00D1511F" w:rsidRPr="0041371B">
        <w:rPr>
          <w:color w:val="000000"/>
          <w:sz w:val="19"/>
          <w:szCs w:val="19"/>
        </w:rPr>
        <w:t>y</w:t>
      </w:r>
      <w:r w:rsidR="00431A3D" w:rsidRPr="0041371B">
        <w:rPr>
          <w:color w:val="000000"/>
          <w:sz w:val="19"/>
          <w:szCs w:val="19"/>
        </w:rPr>
        <w:t>in</w:t>
      </w:r>
      <w:r w:rsidR="00D1511F" w:rsidRPr="0041371B">
        <w:rPr>
          <w:color w:val="000000"/>
          <w:sz w:val="19"/>
          <w:szCs w:val="19"/>
        </w:rPr>
        <w:t>g</w:t>
      </w:r>
      <w:r w:rsidR="00431A3D" w:rsidRPr="0041371B">
        <w:rPr>
          <w:color w:val="000000"/>
          <w:sz w:val="19"/>
          <w:szCs w:val="19"/>
        </w:rPr>
        <w:t xml:space="preserve"> to unders</w:t>
      </w:r>
      <w:r w:rsidR="00D1511F" w:rsidRPr="0041371B">
        <w:rPr>
          <w:color w:val="000000"/>
          <w:sz w:val="19"/>
          <w:szCs w:val="19"/>
        </w:rPr>
        <w:t>t</w:t>
      </w:r>
      <w:r w:rsidR="00431A3D" w:rsidRPr="0041371B">
        <w:rPr>
          <w:color w:val="000000"/>
          <w:sz w:val="19"/>
          <w:szCs w:val="19"/>
        </w:rPr>
        <w:t>and wha</w:t>
      </w:r>
      <w:r w:rsidR="0041371B" w:rsidRPr="0041371B">
        <w:rPr>
          <w:color w:val="000000"/>
          <w:sz w:val="19"/>
          <w:szCs w:val="19"/>
        </w:rPr>
        <w:t>t</w:t>
      </w:r>
      <w:r w:rsidR="00560A89" w:rsidRPr="0041371B">
        <w:rPr>
          <w:color w:val="000000"/>
          <w:sz w:val="19"/>
          <w:szCs w:val="19"/>
        </w:rPr>
        <w:t xml:space="preserve"> </w:t>
      </w:r>
      <w:r w:rsidR="0041371B" w:rsidRPr="0041371B">
        <w:rPr>
          <w:color w:val="000000"/>
          <w:sz w:val="19"/>
          <w:szCs w:val="19"/>
        </w:rPr>
        <w:t>he heard (and saw?)</w:t>
      </w:r>
      <w:r w:rsidR="00431A3D" w:rsidRPr="0041371B">
        <w:rPr>
          <w:color w:val="000000"/>
          <w:sz w:val="19"/>
          <w:szCs w:val="19"/>
        </w:rPr>
        <w:t xml:space="preserve"> as they are only relevant and meaningful in the</w:t>
      </w:r>
      <w:r w:rsidRPr="0041371B">
        <w:rPr>
          <w:color w:val="000000"/>
          <w:sz w:val="19"/>
          <w:szCs w:val="19"/>
        </w:rPr>
        <w:t xml:space="preserve"> e</w:t>
      </w:r>
      <w:r w:rsidR="00431A3D" w:rsidRPr="0041371B">
        <w:rPr>
          <w:color w:val="000000"/>
          <w:sz w:val="19"/>
          <w:szCs w:val="19"/>
        </w:rPr>
        <w:t>nd</w:t>
      </w:r>
      <w:r w:rsidR="0041371B">
        <w:rPr>
          <w:color w:val="000000"/>
          <w:sz w:val="19"/>
          <w:szCs w:val="19"/>
        </w:rPr>
        <w:t xml:space="preserve"> </w:t>
      </w:r>
      <w:r w:rsidR="00431A3D" w:rsidRPr="0041371B">
        <w:rPr>
          <w:color w:val="000000"/>
          <w:sz w:val="19"/>
          <w:szCs w:val="19"/>
        </w:rPr>
        <w:t>times.</w:t>
      </w:r>
      <w:r w:rsidR="00560A89" w:rsidRPr="0041371B">
        <w:rPr>
          <w:color w:val="000000"/>
          <w:sz w:val="19"/>
          <w:szCs w:val="19"/>
        </w:rPr>
        <w:t xml:space="preserve"> (Da</w:t>
      </w:r>
      <w:r w:rsidR="0041371B">
        <w:rPr>
          <w:color w:val="000000"/>
          <w:sz w:val="19"/>
          <w:szCs w:val="19"/>
        </w:rPr>
        <w:t>n</w:t>
      </w:r>
      <w:r w:rsidR="00560A89" w:rsidRPr="0041371B">
        <w:rPr>
          <w:color w:val="000000"/>
          <w:sz w:val="19"/>
          <w:szCs w:val="19"/>
        </w:rPr>
        <w:t xml:space="preserve"> 12:8-9)</w:t>
      </w:r>
      <w:r w:rsidR="0041371B">
        <w:rPr>
          <w:color w:val="000000"/>
          <w:sz w:val="19"/>
          <w:szCs w:val="19"/>
        </w:rPr>
        <w:t>.</w:t>
      </w:r>
      <w:r w:rsidR="00431A3D" w:rsidRPr="0041371B">
        <w:rPr>
          <w:color w:val="000000"/>
          <w:sz w:val="19"/>
          <w:szCs w:val="19"/>
        </w:rPr>
        <w:t xml:space="preserve"> We should not be surprised if these </w:t>
      </w:r>
      <w:r w:rsidR="0041371B">
        <w:rPr>
          <w:color w:val="000000"/>
          <w:sz w:val="19"/>
          <w:szCs w:val="19"/>
        </w:rPr>
        <w:t>prophets</w:t>
      </w:r>
      <w:r w:rsidR="00431A3D" w:rsidRPr="0041371B">
        <w:rPr>
          <w:color w:val="000000"/>
          <w:sz w:val="19"/>
          <w:szCs w:val="19"/>
        </w:rPr>
        <w:t xml:space="preserve"> </w:t>
      </w:r>
      <w:r w:rsidR="00D1511F" w:rsidRPr="0041371B">
        <w:rPr>
          <w:color w:val="000000"/>
          <w:sz w:val="19"/>
          <w:szCs w:val="19"/>
        </w:rPr>
        <w:t>c</w:t>
      </w:r>
      <w:r w:rsidR="0041371B">
        <w:rPr>
          <w:color w:val="000000"/>
          <w:sz w:val="19"/>
          <w:szCs w:val="19"/>
        </w:rPr>
        <w:t>a</w:t>
      </w:r>
      <w:r w:rsidR="00D1511F" w:rsidRPr="0041371B">
        <w:rPr>
          <w:color w:val="000000"/>
          <w:sz w:val="19"/>
          <w:szCs w:val="19"/>
        </w:rPr>
        <w:t xml:space="preserve">me up with </w:t>
      </w:r>
      <w:r w:rsidR="00431A3D" w:rsidRPr="0041371B">
        <w:rPr>
          <w:color w:val="000000"/>
          <w:sz w:val="19"/>
          <w:szCs w:val="19"/>
        </w:rPr>
        <w:t>pictures of ai</w:t>
      </w:r>
      <w:r w:rsidR="0041371B">
        <w:rPr>
          <w:color w:val="000000"/>
          <w:sz w:val="19"/>
          <w:szCs w:val="19"/>
        </w:rPr>
        <w:t xml:space="preserve">rcrafts, </w:t>
      </w:r>
      <w:proofErr w:type="spellStart"/>
      <w:r w:rsidR="0041371B">
        <w:rPr>
          <w:color w:val="000000"/>
          <w:sz w:val="19"/>
          <w:szCs w:val="19"/>
        </w:rPr>
        <w:t>armoured</w:t>
      </w:r>
      <w:proofErr w:type="spellEnd"/>
      <w:r w:rsidR="0041371B">
        <w:rPr>
          <w:color w:val="000000"/>
          <w:sz w:val="19"/>
          <w:szCs w:val="19"/>
        </w:rPr>
        <w:t xml:space="preserve"> tanks, etc</w:t>
      </w:r>
      <w:r w:rsidR="00D1511F" w:rsidRPr="0041371B">
        <w:rPr>
          <w:color w:val="000000"/>
          <w:sz w:val="19"/>
          <w:szCs w:val="19"/>
        </w:rPr>
        <w:t xml:space="preserve"> </w:t>
      </w:r>
      <w:r w:rsidR="0041371B">
        <w:rPr>
          <w:color w:val="000000"/>
          <w:sz w:val="19"/>
          <w:szCs w:val="19"/>
        </w:rPr>
        <w:t xml:space="preserve">if </w:t>
      </w:r>
      <w:r w:rsidR="00D1511F" w:rsidRPr="0041371B">
        <w:rPr>
          <w:color w:val="000000"/>
          <w:sz w:val="19"/>
          <w:szCs w:val="19"/>
        </w:rPr>
        <w:t>asked to express what they saw pictorially!</w:t>
      </w:r>
    </w:p>
    <w:p w:rsidR="00E45218" w:rsidRDefault="00475387" w:rsidP="00475387">
      <w:pPr>
        <w:shd w:val="clear" w:color="auto" w:fill="FFFFFF"/>
        <w:jc w:val="both"/>
        <w:rPr>
          <w:color w:val="000000"/>
        </w:rPr>
      </w:pPr>
      <w:r>
        <w:rPr>
          <w:color w:val="000000"/>
        </w:rPr>
        <w:t xml:space="preserve">  </w:t>
      </w:r>
      <w:r w:rsidR="00584889">
        <w:rPr>
          <w:color w:val="000000"/>
        </w:rPr>
        <w:t>The bottom</w:t>
      </w:r>
      <w:r w:rsidR="00D1511F">
        <w:rPr>
          <w:color w:val="000000"/>
        </w:rPr>
        <w:t xml:space="preserve"> </w:t>
      </w:r>
      <w:r w:rsidR="00584889">
        <w:rPr>
          <w:color w:val="000000"/>
        </w:rPr>
        <w:t>line is this:</w:t>
      </w:r>
      <w:r w:rsidR="00431A3D" w:rsidRPr="009C51C5">
        <w:rPr>
          <w:color w:val="000000"/>
        </w:rPr>
        <w:t xml:space="preserve"> the days described in Daniel 12: are here.  Rathe</w:t>
      </w:r>
      <w:r w:rsidR="00B561CA">
        <w:rPr>
          <w:color w:val="000000"/>
        </w:rPr>
        <w:t>r than start running wid</w:t>
      </w:r>
      <w:r w:rsidR="00431A3D" w:rsidRPr="009C51C5">
        <w:rPr>
          <w:color w:val="000000"/>
        </w:rPr>
        <w:t xml:space="preserve">ely on theories that have no basis, such as making plans to turn to </w:t>
      </w:r>
      <w:proofErr w:type="spellStart"/>
      <w:r w:rsidR="00431A3D" w:rsidRPr="009C51C5">
        <w:rPr>
          <w:color w:val="000000"/>
        </w:rPr>
        <w:t>cybo</w:t>
      </w:r>
      <w:r w:rsidR="00B561CA">
        <w:rPr>
          <w:color w:val="000000"/>
        </w:rPr>
        <w:t>rg</w:t>
      </w:r>
      <w:r>
        <w:rPr>
          <w:color w:val="000000"/>
        </w:rPr>
        <w:t>s</w:t>
      </w:r>
      <w:proofErr w:type="spellEnd"/>
      <w:r w:rsidR="00B561CA">
        <w:rPr>
          <w:color w:val="000000"/>
        </w:rPr>
        <w:t xml:space="preserve"> via implanted chips, or join</w:t>
      </w:r>
      <w:r w:rsidR="00431A3D" w:rsidRPr="009C51C5">
        <w:rPr>
          <w:color w:val="000000"/>
        </w:rPr>
        <w:t xml:space="preserve">ing some secret cults for ephemeral power,  let’s be wise </w:t>
      </w:r>
      <w:r>
        <w:rPr>
          <w:color w:val="000000"/>
        </w:rPr>
        <w:t xml:space="preserve">to our spirituality; </w:t>
      </w:r>
      <w:r w:rsidR="00431A3D" w:rsidRPr="009C51C5">
        <w:rPr>
          <w:color w:val="000000"/>
        </w:rPr>
        <w:t>and take appropriate actions in drawing close to the Lord.</w:t>
      </w:r>
      <w:r w:rsidR="00F62D36">
        <w:rPr>
          <w:color w:val="000000"/>
        </w:rPr>
        <w:t xml:space="preserve"> He is the One who controls all times and events. </w:t>
      </w:r>
      <w:proofErr w:type="gramStart"/>
      <w:r w:rsidR="00F62D36">
        <w:rPr>
          <w:color w:val="000000"/>
        </w:rPr>
        <w:t xml:space="preserve">Past, </w:t>
      </w:r>
      <w:r>
        <w:rPr>
          <w:color w:val="000000"/>
        </w:rPr>
        <w:t>present, and future</w:t>
      </w:r>
      <w:r w:rsidRPr="00475387">
        <w:rPr>
          <w:color w:val="000000"/>
          <w:sz w:val="18"/>
          <w:szCs w:val="18"/>
        </w:rPr>
        <w:t xml:space="preserve"> (Heb 13:8).</w:t>
      </w:r>
      <w:proofErr w:type="gramEnd"/>
    </w:p>
    <w:p w:rsidR="00B561CA" w:rsidRPr="00B561CA" w:rsidRDefault="00B561CA" w:rsidP="00B561CA">
      <w:pPr>
        <w:shd w:val="clear" w:color="auto" w:fill="FFFFFF"/>
        <w:jc w:val="both"/>
        <w:rPr>
          <w:color w:val="000000"/>
          <w:sz w:val="6"/>
          <w:szCs w:val="6"/>
        </w:rPr>
      </w:pPr>
    </w:p>
    <w:p w:rsidR="009479FE" w:rsidRPr="00584889" w:rsidRDefault="009479FE" w:rsidP="00D5007C">
      <w:pPr>
        <w:pStyle w:val="Heading1"/>
        <w:jc w:val="both"/>
        <w:rPr>
          <w:b w:val="0"/>
          <w:sz w:val="20"/>
          <w:szCs w:val="20"/>
        </w:rPr>
      </w:pPr>
      <w:r w:rsidRPr="00584889">
        <w:rPr>
          <w:sz w:val="22"/>
          <w:szCs w:val="22"/>
        </w:rPr>
        <w:t>Scotland, Brit</w:t>
      </w:r>
      <w:r w:rsidR="0049430B" w:rsidRPr="00584889">
        <w:rPr>
          <w:sz w:val="22"/>
          <w:szCs w:val="22"/>
        </w:rPr>
        <w:t>ain on child protection</w:t>
      </w:r>
      <w:r w:rsidR="0049430B">
        <w:rPr>
          <w:sz w:val="20"/>
          <w:szCs w:val="20"/>
        </w:rPr>
        <w:t xml:space="preserve"> (</w:t>
      </w:r>
      <w:r w:rsidR="0049430B" w:rsidRPr="00584889">
        <w:rPr>
          <w:b w:val="0"/>
          <w:sz w:val="20"/>
          <w:szCs w:val="20"/>
        </w:rPr>
        <w:t>from p</w:t>
      </w:r>
      <w:r w:rsidRPr="00584889">
        <w:rPr>
          <w:b w:val="0"/>
          <w:sz w:val="20"/>
          <w:szCs w:val="20"/>
        </w:rPr>
        <w:t xml:space="preserve"> 1)</w:t>
      </w:r>
    </w:p>
    <w:p w:rsidR="009479FE" w:rsidRPr="009C51C5" w:rsidRDefault="009479FE" w:rsidP="00D5007C">
      <w:pPr>
        <w:pStyle w:val="Heading1"/>
        <w:ind w:firstLine="720"/>
        <w:jc w:val="both"/>
        <w:rPr>
          <w:b w:val="0"/>
          <w:sz w:val="20"/>
          <w:szCs w:val="20"/>
        </w:rPr>
      </w:pPr>
      <w:r w:rsidRPr="009C51C5">
        <w:rPr>
          <w:b w:val="0"/>
          <w:sz w:val="20"/>
          <w:szCs w:val="20"/>
        </w:rPr>
        <w:t xml:space="preserve">Unfortunately it is true that, resulting from the increasing end-time assaults on family life and values, some parents do turn around to seriously abuse and assault their own children.  But even in these engineered environments, such cases are still by </w:t>
      </w:r>
      <w:r w:rsidRPr="009C51C5">
        <w:rPr>
          <w:b w:val="0"/>
          <w:sz w:val="20"/>
          <w:szCs w:val="20"/>
        </w:rPr>
        <w:lastRenderedPageBreak/>
        <w:t xml:space="preserve">far in the minority, and could be handled by the plethora of  state agencies and social services already set up to cater for children welfare.  In this new proposal, </w:t>
      </w:r>
      <w:r w:rsidRPr="009C51C5">
        <w:rPr>
          <w:sz w:val="20"/>
          <w:szCs w:val="20"/>
        </w:rPr>
        <w:t>every parent</w:t>
      </w:r>
      <w:r w:rsidRPr="009C51C5">
        <w:rPr>
          <w:b w:val="0"/>
          <w:sz w:val="20"/>
          <w:szCs w:val="20"/>
        </w:rPr>
        <w:t xml:space="preserve"> in Scotland is assumed irresponsible, and they have to be measured against standards and values set by the state.</w:t>
      </w:r>
    </w:p>
    <w:p w:rsidR="009479FE" w:rsidRPr="009C51C5" w:rsidRDefault="009479FE" w:rsidP="00D5007C">
      <w:pPr>
        <w:pStyle w:val="Heading1"/>
        <w:ind w:firstLine="720"/>
        <w:jc w:val="both"/>
        <w:rPr>
          <w:b w:val="0"/>
          <w:sz w:val="20"/>
          <w:szCs w:val="20"/>
        </w:rPr>
      </w:pPr>
      <w:r w:rsidRPr="009C51C5">
        <w:rPr>
          <w:b w:val="0"/>
          <w:sz w:val="20"/>
          <w:szCs w:val="20"/>
        </w:rPr>
        <w:t>Britain is set to take the matter to even a higher level.  In what is being termed the “Cinderella law”, parents in the England and Wales may be jailed for up to 10 years if they are adjudged not to have shown sufficient love to their own children (</w:t>
      </w:r>
      <w:hyperlink r:id="rId25" w:history="1">
        <w:r w:rsidRPr="009C51C5">
          <w:rPr>
            <w:rStyle w:val="Hyperlink"/>
            <w:rFonts w:eastAsiaTheme="majorEastAsia"/>
            <w:b w:val="0"/>
            <w:sz w:val="20"/>
            <w:szCs w:val="20"/>
          </w:rPr>
          <w:t>http://rt.com/news/britain-law-children-abuse-405/</w:t>
        </w:r>
      </w:hyperlink>
      <w:r w:rsidRPr="009C51C5">
        <w:rPr>
          <w:b w:val="0"/>
          <w:sz w:val="20"/>
          <w:szCs w:val="20"/>
        </w:rPr>
        <w:t xml:space="preserve">).  Till date, the UK has stringent laws protecting the child from physical and sexual abuse from their own parents, but the proposed new extension will address what is </w:t>
      </w:r>
      <w:proofErr w:type="gramStart"/>
      <w:r w:rsidRPr="009C51C5">
        <w:rPr>
          <w:b w:val="0"/>
          <w:sz w:val="20"/>
          <w:szCs w:val="20"/>
        </w:rPr>
        <w:t xml:space="preserve">termed  </w:t>
      </w:r>
      <w:r w:rsidRPr="009C51C5">
        <w:rPr>
          <w:rStyle w:val="Emphasis"/>
          <w:b w:val="0"/>
          <w:sz w:val="20"/>
          <w:szCs w:val="20"/>
        </w:rPr>
        <w:t>“</w:t>
      </w:r>
      <w:proofErr w:type="gramEnd"/>
      <w:r w:rsidRPr="009C51C5">
        <w:rPr>
          <w:rStyle w:val="Emphasis"/>
          <w:b w:val="0"/>
          <w:sz w:val="20"/>
          <w:szCs w:val="20"/>
        </w:rPr>
        <w:t>emotional cruelty”</w:t>
      </w:r>
      <w:r w:rsidRPr="009C51C5">
        <w:rPr>
          <w:b w:val="0"/>
          <w:sz w:val="20"/>
          <w:szCs w:val="20"/>
        </w:rPr>
        <w:t>.</w:t>
      </w:r>
    </w:p>
    <w:p w:rsidR="009479FE" w:rsidRPr="009C51C5" w:rsidRDefault="009479FE" w:rsidP="00D5007C">
      <w:pPr>
        <w:pStyle w:val="Heading2"/>
        <w:ind w:firstLine="720"/>
        <w:rPr>
          <w:b w:val="0"/>
          <w:sz w:val="20"/>
          <w:szCs w:val="20"/>
        </w:rPr>
      </w:pPr>
      <w:r w:rsidRPr="009C51C5">
        <w:rPr>
          <w:b w:val="0"/>
          <w:sz w:val="20"/>
          <w:szCs w:val="20"/>
        </w:rPr>
        <w:t xml:space="preserve">As usual for such New World Order concepts, the new law is being pushed by NGOs. In their books, “emotional cruelty” is akin to Child Neglect, which is defined to include </w:t>
      </w:r>
      <w:r w:rsidRPr="009C51C5">
        <w:rPr>
          <w:rFonts w:eastAsiaTheme="minorHAnsi"/>
          <w:b w:val="0"/>
          <w:bCs w:val="0"/>
          <w:sz w:val="20"/>
          <w:szCs w:val="20"/>
        </w:rPr>
        <w:t>“</w:t>
      </w:r>
      <w:r w:rsidRPr="009C51C5">
        <w:rPr>
          <w:b w:val="0"/>
          <w:sz w:val="20"/>
          <w:szCs w:val="20"/>
        </w:rPr>
        <w:t xml:space="preserve">forcing a child to witness domestic violence, </w:t>
      </w:r>
      <w:proofErr w:type="spellStart"/>
      <w:r w:rsidRPr="009C51C5">
        <w:rPr>
          <w:b w:val="0"/>
          <w:sz w:val="20"/>
          <w:szCs w:val="20"/>
        </w:rPr>
        <w:t>scapegoating</w:t>
      </w:r>
      <w:proofErr w:type="spellEnd"/>
      <w:r w:rsidRPr="009C51C5">
        <w:rPr>
          <w:b w:val="0"/>
          <w:sz w:val="20"/>
          <w:szCs w:val="20"/>
        </w:rPr>
        <w:t xml:space="preserve"> them, humiliation and degrading punishments”. It could also include </w:t>
      </w:r>
      <w:r w:rsidRPr="009C51C5">
        <w:rPr>
          <w:b w:val="0"/>
          <w:bCs w:val="0"/>
          <w:sz w:val="20"/>
          <w:szCs w:val="20"/>
        </w:rPr>
        <w:t>“</w:t>
      </w:r>
      <w:r w:rsidRPr="009C51C5">
        <w:rPr>
          <w:b w:val="0"/>
          <w:sz w:val="20"/>
          <w:szCs w:val="20"/>
        </w:rPr>
        <w:t xml:space="preserve">ignoring a child's presence” and “failing to stimulate a child”.  One </w:t>
      </w:r>
      <w:proofErr w:type="spellStart"/>
      <w:r w:rsidRPr="009C51C5">
        <w:rPr>
          <w:b w:val="0"/>
          <w:sz w:val="20"/>
          <w:szCs w:val="20"/>
        </w:rPr>
        <w:t>Mr</w:t>
      </w:r>
      <w:proofErr w:type="spellEnd"/>
      <w:r w:rsidRPr="009C51C5">
        <w:rPr>
          <w:b w:val="0"/>
          <w:sz w:val="20"/>
          <w:szCs w:val="20"/>
        </w:rPr>
        <w:t xml:space="preserve"> Buckland, speaking on BBC Radio 5 live, provides an apt summary of “emotional cruelty” to children: "Isolating them, belittling them, rejecting them, corrupting them, as well, into criminal or anti-social </w:t>
      </w:r>
      <w:proofErr w:type="spellStart"/>
      <w:r w:rsidRPr="009C51C5">
        <w:rPr>
          <w:b w:val="0"/>
          <w:sz w:val="20"/>
          <w:szCs w:val="20"/>
        </w:rPr>
        <w:t>behaviour</w:t>
      </w:r>
      <w:proofErr w:type="spellEnd"/>
      <w:r w:rsidRPr="009C51C5">
        <w:rPr>
          <w:b w:val="0"/>
          <w:sz w:val="20"/>
          <w:szCs w:val="20"/>
        </w:rPr>
        <w:t>."</w:t>
      </w:r>
    </w:p>
    <w:p w:rsidR="009479FE" w:rsidRPr="009C51C5" w:rsidRDefault="009479FE" w:rsidP="00D5007C">
      <w:pPr>
        <w:pStyle w:val="Heading1"/>
        <w:ind w:firstLine="720"/>
        <w:jc w:val="both"/>
        <w:rPr>
          <w:b w:val="0"/>
          <w:sz w:val="20"/>
          <w:szCs w:val="20"/>
        </w:rPr>
      </w:pPr>
      <w:r w:rsidRPr="009C51C5">
        <w:rPr>
          <w:b w:val="0"/>
          <w:sz w:val="20"/>
          <w:szCs w:val="20"/>
        </w:rPr>
        <w:t xml:space="preserve">The changes are due to be introduced in the UK’s Parliament within the framework of the Queen’s Speech in early June. </w:t>
      </w:r>
    </w:p>
    <w:p w:rsidR="009479FE" w:rsidRPr="009C51C5" w:rsidRDefault="00D5007C" w:rsidP="00D5007C">
      <w:pPr>
        <w:pStyle w:val="Heading1"/>
        <w:jc w:val="both"/>
        <w:rPr>
          <w:b w:val="0"/>
          <w:sz w:val="20"/>
          <w:szCs w:val="20"/>
        </w:rPr>
      </w:pPr>
      <w:r>
        <w:rPr>
          <w:b w:val="0"/>
          <w:sz w:val="20"/>
          <w:szCs w:val="20"/>
        </w:rPr>
        <w:t xml:space="preserve">          </w:t>
      </w:r>
      <w:r w:rsidR="009479FE" w:rsidRPr="009C51C5">
        <w:rPr>
          <w:b w:val="0"/>
          <w:sz w:val="20"/>
          <w:szCs w:val="20"/>
        </w:rPr>
        <w:t>One doesn’t have to be a prophet to discern which groups of citizens will suffer in all these new developments.   First is the poor and vulnerable parent who has to work extra hard to support the family.  As it were, many are increasingly having to choose between staying at home to provide “emotio</w:t>
      </w:r>
      <w:r w:rsidR="00B561CA">
        <w:rPr>
          <w:b w:val="0"/>
          <w:sz w:val="20"/>
          <w:szCs w:val="20"/>
        </w:rPr>
        <w:t xml:space="preserve">nal </w:t>
      </w:r>
      <w:proofErr w:type="gramStart"/>
      <w:r w:rsidR="00B561CA">
        <w:rPr>
          <w:b w:val="0"/>
          <w:sz w:val="20"/>
          <w:szCs w:val="20"/>
        </w:rPr>
        <w:t>care,”</w:t>
      </w:r>
      <w:proofErr w:type="gramEnd"/>
      <w:r w:rsidR="009479FE" w:rsidRPr="009C51C5">
        <w:rPr>
          <w:b w:val="0"/>
          <w:sz w:val="20"/>
          <w:szCs w:val="20"/>
        </w:rPr>
        <w:t xml:space="preserve"> or staying away (working overtime or even going abroad) in order to provide basic sustenance and physical care: food, clothing and shelter!  </w:t>
      </w:r>
    </w:p>
    <w:p w:rsidR="009479FE" w:rsidRPr="009C51C5" w:rsidRDefault="009479FE" w:rsidP="00D5007C">
      <w:pPr>
        <w:pStyle w:val="Heading1"/>
        <w:ind w:firstLine="720"/>
        <w:jc w:val="both"/>
        <w:rPr>
          <w:b w:val="0"/>
          <w:sz w:val="20"/>
          <w:szCs w:val="20"/>
        </w:rPr>
      </w:pPr>
      <w:r w:rsidRPr="009C51C5">
        <w:rPr>
          <w:b w:val="0"/>
          <w:sz w:val="20"/>
          <w:szCs w:val="20"/>
        </w:rPr>
        <w:t xml:space="preserve">The other group that is bound to be hard-hit are those who advocate and/or practice traditional ideas that are increasingly now considered non-mainstream.  For instance, the Mayor of London has reportedly advocated that children be taken away from parents who hold certain political views (even when those views are those of a registered political party (see </w:t>
      </w:r>
      <w:hyperlink r:id="rId26" w:history="1">
        <w:r w:rsidRPr="009C51C5">
          <w:rPr>
            <w:rStyle w:val="Hyperlink"/>
            <w:rFonts w:eastAsiaTheme="majorEastAsia"/>
            <w:b w:val="0"/>
            <w:sz w:val="20"/>
            <w:szCs w:val="20"/>
          </w:rPr>
          <w:t>http://www.infowars.com/london-mayor-calls-for-state-to-take-children-based-on-parents-political-beliefs/</w:t>
        </w:r>
      </w:hyperlink>
      <w:r w:rsidRPr="009C51C5">
        <w:rPr>
          <w:b w:val="0"/>
          <w:sz w:val="20"/>
          <w:szCs w:val="20"/>
        </w:rPr>
        <w:t>).  Views on tolerance (of homosexuality for instance), inter-</w:t>
      </w:r>
      <w:proofErr w:type="spellStart"/>
      <w:r w:rsidRPr="009C51C5">
        <w:rPr>
          <w:b w:val="0"/>
          <w:sz w:val="20"/>
          <w:szCs w:val="20"/>
        </w:rPr>
        <w:t>faithism</w:t>
      </w:r>
      <w:proofErr w:type="spellEnd"/>
      <w:r w:rsidRPr="009C51C5">
        <w:rPr>
          <w:b w:val="0"/>
          <w:sz w:val="20"/>
          <w:szCs w:val="20"/>
        </w:rPr>
        <w:t>, immigration policies and all those issues meant to promote global governance  will also certainly determine who qualifies to raise a child in the emerging New World Order.</w:t>
      </w:r>
    </w:p>
    <w:p w:rsidR="009479FE" w:rsidRPr="009C51C5" w:rsidRDefault="00E84A2A" w:rsidP="00D5007C">
      <w:pPr>
        <w:pStyle w:val="Heading1"/>
        <w:jc w:val="both"/>
        <w:rPr>
          <w:b w:val="0"/>
          <w:sz w:val="20"/>
          <w:szCs w:val="20"/>
        </w:rPr>
      </w:pPr>
      <w:r w:rsidRPr="009C51C5">
        <w:rPr>
          <w:b w:val="0"/>
          <w:sz w:val="20"/>
          <w:szCs w:val="20"/>
        </w:rPr>
        <w:lastRenderedPageBreak/>
        <w:t xml:space="preserve">        </w:t>
      </w:r>
      <w:r w:rsidR="009479FE" w:rsidRPr="009C51C5">
        <w:rPr>
          <w:b w:val="0"/>
          <w:sz w:val="20"/>
          <w:szCs w:val="20"/>
        </w:rPr>
        <w:t>These new ideas derive directly from UNCRC (</w:t>
      </w:r>
      <w:r w:rsidR="009479FE" w:rsidRPr="009C51C5">
        <w:rPr>
          <w:b w:val="0"/>
          <w:color w:val="000000"/>
          <w:sz w:val="20"/>
          <w:szCs w:val="20"/>
        </w:rPr>
        <w:t>United Nations Convention on the Rights of the Child)</w:t>
      </w:r>
      <w:r w:rsidR="009479FE" w:rsidRPr="009C51C5">
        <w:rPr>
          <w:b w:val="0"/>
          <w:sz w:val="20"/>
          <w:szCs w:val="20"/>
        </w:rPr>
        <w:t xml:space="preserve">. The clear end-point in view is to bring the entire mankind under one global maximum </w:t>
      </w:r>
      <w:proofErr w:type="gramStart"/>
      <w:r w:rsidR="009479FE" w:rsidRPr="009C51C5">
        <w:rPr>
          <w:b w:val="0"/>
          <w:sz w:val="20"/>
          <w:szCs w:val="20"/>
        </w:rPr>
        <w:t>ruler  –</w:t>
      </w:r>
      <w:proofErr w:type="gramEnd"/>
      <w:r w:rsidR="009479FE" w:rsidRPr="009C51C5">
        <w:rPr>
          <w:b w:val="0"/>
          <w:sz w:val="20"/>
          <w:szCs w:val="20"/>
        </w:rPr>
        <w:t xml:space="preserve"> the Antichrist (see Rev. 13:16-18)</w:t>
      </w:r>
    </w:p>
    <w:p w:rsidR="00680EE8" w:rsidRPr="00D5007C" w:rsidRDefault="00680EE8" w:rsidP="00D5007C">
      <w:pPr>
        <w:jc w:val="both"/>
        <w:rPr>
          <w:b/>
          <w:sz w:val="10"/>
          <w:szCs w:val="10"/>
        </w:rPr>
      </w:pPr>
    </w:p>
    <w:p w:rsidR="006076D1" w:rsidRPr="00D5007C" w:rsidRDefault="00D5007C" w:rsidP="00D5007C">
      <w:pPr>
        <w:jc w:val="both"/>
        <w:rPr>
          <w:b/>
          <w:sz w:val="21"/>
          <w:szCs w:val="21"/>
        </w:rPr>
      </w:pPr>
      <w:r w:rsidRPr="00D5007C">
        <w:rPr>
          <w:b/>
          <w:sz w:val="21"/>
          <w:szCs w:val="21"/>
        </w:rPr>
        <w:t xml:space="preserve">Caving In To Drugs </w:t>
      </w:r>
      <w:proofErr w:type="gramStart"/>
      <w:r w:rsidRPr="00D5007C">
        <w:rPr>
          <w:b/>
          <w:sz w:val="21"/>
          <w:szCs w:val="21"/>
        </w:rPr>
        <w:t>In</w:t>
      </w:r>
      <w:proofErr w:type="gramEnd"/>
      <w:r w:rsidRPr="00D5007C">
        <w:rPr>
          <w:b/>
          <w:sz w:val="21"/>
          <w:szCs w:val="21"/>
        </w:rPr>
        <w:t xml:space="preserve"> The New World Order</w:t>
      </w:r>
    </w:p>
    <w:p w:rsidR="006076D1" w:rsidRPr="009C51C5" w:rsidRDefault="00E84A2A" w:rsidP="00D5007C">
      <w:pPr>
        <w:jc w:val="both"/>
      </w:pPr>
      <w:r w:rsidRPr="009C51C5">
        <w:t xml:space="preserve">        </w:t>
      </w:r>
      <w:r w:rsidR="006076D1" w:rsidRPr="009C51C5">
        <w:t>A</w:t>
      </w:r>
      <w:r w:rsidRPr="009C51C5">
        <w:t xml:space="preserve">nother clear reality of how the </w:t>
      </w:r>
      <w:r w:rsidR="006076D1" w:rsidRPr="009C51C5">
        <w:t>“Hegelian approach” to changing the face of the world is being stridently applied is in the area of drug use. The role of hard drugs in degrading the mental status and quality of life of human beings is well established. Not to talk of the culpability of drugs in violence and crimes the world over.  Yet the emerging attitude now is that discouraging or stopping people from taking drugs is becoming unrealistic.  Instead of hitting our heads against the bricks in such “unrealistic, unprofitable ventures” therefore, the world should rather embrace legalization of drug use as the least among a number of related evils.   Somehow, the reasoning goes, the world will find a way to cope with the implications of that legalization later on.</w:t>
      </w:r>
    </w:p>
    <w:p w:rsidR="006076D1" w:rsidRPr="009C51C5" w:rsidRDefault="00B3335F" w:rsidP="00B3335F">
      <w:pPr>
        <w:jc w:val="both"/>
      </w:pPr>
      <w:r>
        <w:t xml:space="preserve">         A</w:t>
      </w:r>
      <w:r w:rsidR="006076D1" w:rsidRPr="009C51C5">
        <w:t xml:space="preserve"> clear leader in this school of thoughts is Portugal.  After 50 years of military dictatorship, Portugal in 1974 entered a new world of unfettered liberties.  One of these was increased access and liberal attitude to hard drugs.  By the mid 1990’s Portugal knew it had a new problem at hand with 1% of the total population categorized as “severely drug-addicted”.  In 2002, the use of drugs had become so prevalent in the country that Portugal concluded it was useless trying to prosecute people for drug use.  Rather it came out with the meaningless Law 30/2000 which allows citizens to carry some arbitrarily-decided quantities of drugs (about ten days of use) on them without any fear of prosecution.  Incredibly, despite evidenced increasing rot, the opinion of the “experts” promoting the policy is that “it is working!</w:t>
      </w:r>
      <w:proofErr w:type="gramStart"/>
      <w:r w:rsidR="006076D1" w:rsidRPr="009C51C5">
        <w:t>”.</w:t>
      </w:r>
      <w:proofErr w:type="gramEnd"/>
      <w:r w:rsidR="006076D1" w:rsidRPr="009C51C5">
        <w:t xml:space="preserve">  </w:t>
      </w:r>
    </w:p>
    <w:p w:rsidR="006076D1" w:rsidRPr="009C51C5" w:rsidRDefault="006076D1" w:rsidP="00D5007C">
      <w:pPr>
        <w:ind w:firstLine="720"/>
        <w:jc w:val="both"/>
      </w:pPr>
      <w:r w:rsidRPr="009C51C5">
        <w:t xml:space="preserve">In one article affirming the policy, author </w:t>
      </w:r>
      <w:proofErr w:type="spellStart"/>
      <w:r w:rsidRPr="009C51C5">
        <w:t>Wiebke</w:t>
      </w:r>
      <w:proofErr w:type="spellEnd"/>
      <w:r w:rsidRPr="009C51C5">
        <w:t xml:space="preserve"> </w:t>
      </w:r>
      <w:proofErr w:type="spellStart"/>
      <w:r w:rsidRPr="009C51C5">
        <w:t>Hollersen</w:t>
      </w:r>
      <w:proofErr w:type="spellEnd"/>
      <w:r w:rsidRPr="009C51C5">
        <w:t xml:space="preserve"> described the drug situation and attempted to justify the weird social experiment:</w:t>
      </w:r>
    </w:p>
    <w:p w:rsidR="006076D1" w:rsidRPr="009C51C5" w:rsidRDefault="006076D1" w:rsidP="00D5007C">
      <w:pPr>
        <w:jc w:val="both"/>
      </w:pPr>
      <w:r w:rsidRPr="009C51C5">
        <w:t xml:space="preserve">“A drug slum formed in Lisbon, at the edge of a neighborhood known as </w:t>
      </w:r>
      <w:proofErr w:type="spellStart"/>
      <w:r w:rsidRPr="009C51C5">
        <w:t>Casal</w:t>
      </w:r>
      <w:proofErr w:type="spellEnd"/>
      <w:r w:rsidRPr="009C51C5">
        <w:t xml:space="preserve"> </w:t>
      </w:r>
      <w:proofErr w:type="spellStart"/>
      <w:r w:rsidRPr="009C51C5">
        <w:t>Ventoso</w:t>
      </w:r>
      <w:proofErr w:type="spellEnd"/>
      <w:r w:rsidRPr="009C51C5">
        <w:t xml:space="preserve">. Here junkies slept in shacks or in the garbage, in extremely poor conditions. "They shot up on the street, and they died on the street," </w:t>
      </w:r>
      <w:proofErr w:type="spellStart"/>
      <w:r w:rsidRPr="009C51C5">
        <w:t>Goulão</w:t>
      </w:r>
      <w:proofErr w:type="spellEnd"/>
      <w:r w:rsidRPr="009C51C5">
        <w:t xml:space="preserve"> says. Anyone in Portugal could observe this phenomenon -- on TV, in newspaper pictures or even from the nearby highway…..So, what to do with them but just allow them go on, seeing government can’t effectively prosecute them anyway?” (</w:t>
      </w:r>
      <w:r w:rsidRPr="009C51C5">
        <w:rPr>
          <w:rStyle w:val="headline-intro"/>
        </w:rPr>
        <w:t>This Is Working':</w:t>
      </w:r>
      <w:r w:rsidRPr="009C51C5">
        <w:t xml:space="preserve"> </w:t>
      </w:r>
      <w:r w:rsidRPr="009C51C5">
        <w:rPr>
          <w:rStyle w:val="headline"/>
        </w:rPr>
        <w:t>Portugal, 12 Years after Decriminalizing Drugs)</w:t>
      </w:r>
      <w:r w:rsidR="00D5007C">
        <w:rPr>
          <w:rStyle w:val="headline"/>
        </w:rPr>
        <w:t xml:space="preserve">. </w:t>
      </w:r>
      <w:proofErr w:type="spellStart"/>
      <w:r w:rsidRPr="009C51C5">
        <w:t>Goulão</w:t>
      </w:r>
      <w:proofErr w:type="spellEnd"/>
      <w:r w:rsidRPr="009C51C5">
        <w:t xml:space="preserve">, quoted above, is the family medical practitioner who heads the new </w:t>
      </w:r>
      <w:r w:rsidRPr="009C51C5">
        <w:lastRenderedPageBreak/>
        <w:t>drug experiment, ironically described as “war on drugs”.</w:t>
      </w:r>
    </w:p>
    <w:p w:rsidR="006076D1" w:rsidRPr="009C51C5" w:rsidRDefault="006076D1" w:rsidP="00D5007C">
      <w:pPr>
        <w:pStyle w:val="NormalWeb"/>
        <w:spacing w:before="0" w:beforeAutospacing="0" w:after="0" w:afterAutospacing="0"/>
        <w:ind w:firstLine="720"/>
        <w:jc w:val="both"/>
        <w:rPr>
          <w:sz w:val="20"/>
          <w:szCs w:val="20"/>
        </w:rPr>
      </w:pPr>
      <w:r w:rsidRPr="009C51C5">
        <w:rPr>
          <w:sz w:val="20"/>
          <w:szCs w:val="20"/>
        </w:rPr>
        <w:t xml:space="preserve">For all this self-deluding justification of de-criminalization of drugs use in Portugal, drug use still remains officially illegal in the country </w:t>
      </w:r>
      <w:proofErr w:type="gramStart"/>
      <w:r w:rsidRPr="009C51C5">
        <w:rPr>
          <w:sz w:val="20"/>
          <w:szCs w:val="20"/>
        </w:rPr>
        <w:t>-  so</w:t>
      </w:r>
      <w:proofErr w:type="gramEnd"/>
      <w:r w:rsidRPr="009C51C5">
        <w:rPr>
          <w:sz w:val="20"/>
          <w:szCs w:val="20"/>
        </w:rPr>
        <w:t xml:space="preserve"> as not to offend the UN.  But it is an offence that is treated much like “a misdemeanor, much the same as a parking violation”.  </w:t>
      </w:r>
    </w:p>
    <w:p w:rsidR="006076D1" w:rsidRPr="009C51C5" w:rsidRDefault="006076D1" w:rsidP="00D5007C">
      <w:pPr>
        <w:ind w:firstLine="720"/>
        <w:jc w:val="both"/>
      </w:pPr>
      <w:r w:rsidRPr="009C51C5">
        <w:t xml:space="preserve">But even this could change if only many more countries will officially adopt the same attitude.  Hence, strident efforts are on-going worldwide (mainly in the “developed” countries, of course) to liberalize attitudes towards drug use.  In </w:t>
      </w:r>
      <w:proofErr w:type="spellStart"/>
      <w:r w:rsidRPr="009C51C5">
        <w:t>Vol</w:t>
      </w:r>
      <w:proofErr w:type="spellEnd"/>
      <w:r w:rsidRPr="009C51C5">
        <w:t xml:space="preserve"> 8 no 1, we described the justification of religious use of hallucinogenic drugs.  Later developments in the US have since seen marijuana being justified, step-wise, on the grounds of medical, recreational, and eventually now economical grounds.  </w:t>
      </w:r>
    </w:p>
    <w:p w:rsidR="006076D1" w:rsidRPr="00B561CA" w:rsidRDefault="008A398F" w:rsidP="00D5007C">
      <w:pPr>
        <w:jc w:val="both"/>
      </w:pPr>
      <w:r w:rsidRPr="009C51C5">
        <w:rPr>
          <w:i/>
          <w:iCs/>
        </w:rPr>
        <w:t xml:space="preserve">      </w:t>
      </w:r>
      <w:r w:rsidR="006076D1" w:rsidRPr="00B561CA">
        <w:rPr>
          <w:iCs/>
        </w:rPr>
        <w:t>Todd of Rapture Ready</w:t>
      </w:r>
      <w:r w:rsidR="00B561CA">
        <w:rPr>
          <w:iCs/>
        </w:rPr>
        <w:t xml:space="preserve"> (Feb. 3, 2014</w:t>
      </w:r>
      <w:proofErr w:type="gramStart"/>
      <w:r w:rsidR="00B561CA">
        <w:rPr>
          <w:iCs/>
        </w:rPr>
        <w:t xml:space="preserve">) </w:t>
      </w:r>
      <w:r w:rsidR="006076D1" w:rsidRPr="00B561CA">
        <w:rPr>
          <w:iCs/>
        </w:rPr>
        <w:t xml:space="preserve"> “</w:t>
      </w:r>
      <w:proofErr w:type="gramEnd"/>
      <w:r w:rsidR="006076D1" w:rsidRPr="00B561CA">
        <w:rPr>
          <w:iCs/>
        </w:rPr>
        <w:t>laments the US drug situation:</w:t>
      </w:r>
    </w:p>
    <w:p w:rsidR="006076D1" w:rsidRPr="009C51C5" w:rsidRDefault="006076D1" w:rsidP="00B561CA">
      <w:pPr>
        <w:ind w:left="45"/>
        <w:jc w:val="both"/>
        <w:rPr>
          <w:i/>
          <w:iCs/>
        </w:rPr>
      </w:pPr>
      <w:r w:rsidRPr="009C51C5">
        <w:rPr>
          <w:i/>
          <w:iCs/>
        </w:rPr>
        <w:t>“</w:t>
      </w:r>
      <w:r w:rsidRPr="00D5007C">
        <w:rPr>
          <w:i/>
          <w:iCs/>
        </w:rPr>
        <w:t>For years, there has been a slow creep with the introduction of medical marijuana into what is now in 21 states</w:t>
      </w:r>
      <w:r w:rsidRPr="009C51C5">
        <w:rPr>
          <w:i/>
          <w:iCs/>
        </w:rPr>
        <w:t>. Once Colorado voters decided to allow for the recreational uses of the drug, the floodgates were opened. We now have politicians openly talking about the economic benefit of making pot legal, and the media constantly reinforcing the idea that growing marijuana is no different than any other agricultural business. It should be no wonder that fifty-five-percent of Americans support national legalization of marijuana”</w:t>
      </w:r>
    </w:p>
    <w:p w:rsidR="006076D1" w:rsidRPr="009C51C5" w:rsidRDefault="008A398F" w:rsidP="00D5007C">
      <w:pPr>
        <w:jc w:val="both"/>
        <w:rPr>
          <w:iCs/>
        </w:rPr>
      </w:pPr>
      <w:r w:rsidRPr="009C51C5">
        <w:rPr>
          <w:iCs/>
        </w:rPr>
        <w:t xml:space="preserve">        </w:t>
      </w:r>
      <w:r w:rsidR="006076D1" w:rsidRPr="009C51C5">
        <w:rPr>
          <w:iCs/>
        </w:rPr>
        <w:t>He further points out that the city of San Francisco has actually announced it is offering free crack pipes to heroin addicts to slow the spread of HIV. Yea, embrace the lesser of two evils, for now, and let the future take care of itself, somehow.</w:t>
      </w:r>
    </w:p>
    <w:p w:rsidR="00B561CA" w:rsidRDefault="008A398F" w:rsidP="00D5007C">
      <w:pPr>
        <w:jc w:val="both"/>
      </w:pPr>
      <w:r w:rsidRPr="009C51C5">
        <w:rPr>
          <w:iCs/>
        </w:rPr>
        <w:t xml:space="preserve">         </w:t>
      </w:r>
      <w:r w:rsidR="006076D1" w:rsidRPr="009C51C5">
        <w:rPr>
          <w:iCs/>
        </w:rPr>
        <w:t xml:space="preserve">The situation is not much better elsewhere in the “developed” nations, with Czech </w:t>
      </w:r>
      <w:proofErr w:type="gramStart"/>
      <w:r w:rsidR="006076D1" w:rsidRPr="009C51C5">
        <w:rPr>
          <w:iCs/>
        </w:rPr>
        <w:t>republic</w:t>
      </w:r>
      <w:proofErr w:type="gramEnd"/>
      <w:r w:rsidR="006076D1" w:rsidRPr="009C51C5">
        <w:rPr>
          <w:iCs/>
        </w:rPr>
        <w:t xml:space="preserve"> probably rivaling the situation in Portugal</w:t>
      </w:r>
      <w:r w:rsidR="006076D1" w:rsidRPr="009C51C5">
        <w:rPr>
          <w:i/>
          <w:iCs/>
        </w:rPr>
        <w:t>. (</w:t>
      </w:r>
      <w:hyperlink r:id="rId27" w:history="1">
        <w:r w:rsidR="006076D1" w:rsidRPr="009C51C5">
          <w:rPr>
            <w:rStyle w:val="Hyperlink"/>
            <w:i/>
            <w:iCs/>
          </w:rPr>
          <w:t>http://www.spiegel.de/international/europe/the-winners-and-losers-of-drug-liberalization-in-the-czech-republic-a-888618.html</w:t>
        </w:r>
      </w:hyperlink>
      <w:r w:rsidR="006076D1" w:rsidRPr="009C51C5">
        <w:t xml:space="preserve">).  A comprehensive review can be found </w:t>
      </w:r>
      <w:hyperlink r:id="rId28" w:history="1">
        <w:r w:rsidR="006076D1" w:rsidRPr="009C51C5">
          <w:rPr>
            <w:rStyle w:val="Hyperlink"/>
          </w:rPr>
          <w:t>here</w:t>
        </w:r>
      </w:hyperlink>
      <w:r w:rsidR="006076D1" w:rsidRPr="009C51C5">
        <w:t xml:space="preserve"> </w:t>
      </w:r>
    </w:p>
    <w:p w:rsidR="006076D1" w:rsidRPr="009C51C5" w:rsidRDefault="006076D1" w:rsidP="00D5007C">
      <w:pPr>
        <w:jc w:val="both"/>
        <w:rPr>
          <w:i/>
          <w:iCs/>
        </w:rPr>
      </w:pPr>
      <w:r w:rsidRPr="009C51C5">
        <w:t>(</w:t>
      </w:r>
      <w:hyperlink r:id="rId29" w:history="1">
        <w:r w:rsidRPr="009C51C5">
          <w:rPr>
            <w:rStyle w:val="Hyperlink"/>
            <w:i/>
            <w:iCs/>
          </w:rPr>
          <w:t>http://en.wikipedia.org/wiki/Drug_liberalization</w:t>
        </w:r>
      </w:hyperlink>
      <w:r w:rsidRPr="009C51C5">
        <w:rPr>
          <w:i/>
          <w:iCs/>
        </w:rPr>
        <w:t>).</w:t>
      </w:r>
    </w:p>
    <w:p w:rsidR="006076D1" w:rsidRPr="009C51C5" w:rsidRDefault="008A398F" w:rsidP="00D5007C">
      <w:pPr>
        <w:jc w:val="both"/>
      </w:pPr>
      <w:r w:rsidRPr="009C51C5">
        <w:t xml:space="preserve">        </w:t>
      </w:r>
      <w:r w:rsidR="006076D1" w:rsidRPr="009C51C5">
        <w:t xml:space="preserve">This same </w:t>
      </w:r>
      <w:r w:rsidR="006076D1" w:rsidRPr="005D6802">
        <w:rPr>
          <w:i/>
        </w:rPr>
        <w:t xml:space="preserve">failure mentality </w:t>
      </w:r>
      <w:r w:rsidR="006076D1" w:rsidRPr="009C51C5">
        <w:t>is widely applied in several other areas of life – as the curtain closes on the end</w:t>
      </w:r>
      <w:r w:rsidR="005D6802">
        <w:t xml:space="preserve"> </w:t>
      </w:r>
      <w:r w:rsidR="006076D1" w:rsidRPr="009C51C5">
        <w:t xml:space="preserve">times.  For example, we have shown over the years how this attitude has been repeatedly applied in areas of human sexuality to justify immoral practices ranging from prostitution to promiscuity to </w:t>
      </w:r>
      <w:proofErr w:type="spellStart"/>
      <w:proofErr w:type="gramStart"/>
      <w:r w:rsidR="006076D1" w:rsidRPr="009C51C5">
        <w:t>paedophilia</w:t>
      </w:r>
      <w:proofErr w:type="spellEnd"/>
      <w:r w:rsidR="006076D1" w:rsidRPr="009C51C5">
        <w:t xml:space="preserve"> ,</w:t>
      </w:r>
      <w:proofErr w:type="gramEnd"/>
      <w:r w:rsidR="006076D1" w:rsidRPr="009C51C5">
        <w:t xml:space="preserve"> and eventually to homosexuality.  </w:t>
      </w:r>
    </w:p>
    <w:p w:rsidR="006076D1" w:rsidRPr="009C51C5" w:rsidRDefault="006076D1" w:rsidP="00D5007C">
      <w:pPr>
        <w:ind w:firstLine="720"/>
        <w:jc w:val="both"/>
      </w:pPr>
      <w:r w:rsidRPr="009C51C5">
        <w:t xml:space="preserve"> By pushing God out of the way as a possible solution to emerging “global, modern crises”, mankind is encouraged to embrace some morality-blind alternative solutions as “lesser evils”. In short, if you can’t solve the problem, adjust to it.  </w:t>
      </w:r>
      <w:r w:rsidRPr="009C51C5">
        <w:lastRenderedPageBreak/>
        <w:t>The end-point in view by people deliberating promoting and nurturing these crises (and proffering their preferred solutions through their various NGOs) is to eventually remove all moral restraints in Society (in the spirit of Psalm 2:3).  As they blatantly and openly write in their new age literature, this is the way to bring in the One who will take the world into the next stage in its evolutionary destiny.  In actual fact, the Bible calls this man, the Man of Sin, the Antichrist.</w:t>
      </w:r>
    </w:p>
    <w:p w:rsidR="001642C8" w:rsidRPr="005D6802" w:rsidRDefault="005D6802" w:rsidP="005D6802">
      <w:pPr>
        <w:jc w:val="both"/>
        <w:rPr>
          <w:sz w:val="18"/>
          <w:szCs w:val="18"/>
        </w:rPr>
      </w:pPr>
      <w:r>
        <w:t xml:space="preserve">       </w:t>
      </w:r>
      <w:r w:rsidR="006076D1" w:rsidRPr="009C51C5">
        <w:t xml:space="preserve">Both God and Satan are agreed on this one point: this ungodly global leader must appear on the earth scene (Rev 17:17).  He will come ahead of the Lord Jesus Christ, and will eventually be destroyed by the appearance of the Lord at His coming </w:t>
      </w:r>
      <w:r w:rsidR="006076D1" w:rsidRPr="005D6802">
        <w:rPr>
          <w:sz w:val="18"/>
          <w:szCs w:val="18"/>
        </w:rPr>
        <w:t>(2 Thess. 2:3-9).</w:t>
      </w:r>
    </w:p>
    <w:p w:rsidR="00680EE8" w:rsidRPr="005D6802" w:rsidRDefault="00680EE8" w:rsidP="00D5007C">
      <w:pPr>
        <w:jc w:val="both"/>
        <w:rPr>
          <w:b/>
          <w:sz w:val="10"/>
          <w:szCs w:val="10"/>
        </w:rPr>
      </w:pPr>
    </w:p>
    <w:p w:rsidR="001642C8" w:rsidRPr="009C51C5" w:rsidRDefault="001642C8" w:rsidP="00D5007C">
      <w:pPr>
        <w:jc w:val="both"/>
      </w:pPr>
      <w:r w:rsidRPr="009C51C5">
        <w:rPr>
          <w:b/>
        </w:rPr>
        <w:t>THIMEROSAL AND AUTISM</w:t>
      </w:r>
      <w:r w:rsidRPr="009C51C5">
        <w:t xml:space="preserve"> (from page 8) </w:t>
      </w:r>
    </w:p>
    <w:p w:rsidR="001642C8" w:rsidRPr="009C51C5" w:rsidRDefault="001642C8" w:rsidP="00D5007C">
      <w:pPr>
        <w:jc w:val="both"/>
      </w:pPr>
      <w:proofErr w:type="gramStart"/>
      <w:r w:rsidRPr="009C51C5">
        <w:t>having</w:t>
      </w:r>
      <w:proofErr w:type="gramEnd"/>
      <w:r w:rsidRPr="009C51C5">
        <w:t xml:space="preserve"> a mixture of stench and salt forced down one’s throat: that is, lacing a great beneficial product with an equally damaging poison! </w:t>
      </w:r>
    </w:p>
    <w:p w:rsidR="001642C8" w:rsidRPr="009C51C5" w:rsidRDefault="001642C8" w:rsidP="00D5007C">
      <w:pPr>
        <w:ind w:firstLine="720"/>
        <w:jc w:val="both"/>
        <w:rPr>
          <w:color w:val="000000"/>
        </w:rPr>
      </w:pPr>
      <w:r w:rsidRPr="009C51C5">
        <w:t xml:space="preserve">There is absolutely no argument as to the great havoc caused by ethyl mercury in people, as it binds to their brain resulting in a spectrum of disorders – depending on the genetic composition of those people, and other chemicals that may be present or absent in the potion.  Going with the known toxicity of ethyl mercury, the US </w:t>
      </w:r>
      <w:r w:rsidRPr="009C51C5">
        <w:rPr>
          <w:bCs/>
          <w:color w:val="000000"/>
        </w:rPr>
        <w:t xml:space="preserve">Environmental Protection Agency (EPA) has set the maximum standard for exposure to mercury at 1 microgram per 10 kilogram of body weight per day.   The vaccine with the least </w:t>
      </w:r>
      <w:r w:rsidR="005D6802">
        <w:rPr>
          <w:bCs/>
          <w:color w:val="000000"/>
        </w:rPr>
        <w:t>amount of Thimerosal however delivers</w:t>
      </w:r>
      <w:r w:rsidRPr="009C51C5">
        <w:rPr>
          <w:bCs/>
          <w:color w:val="000000"/>
        </w:rPr>
        <w:t xml:space="preserve"> 12</w:t>
      </w:r>
      <w:proofErr w:type="gramStart"/>
      <w:r w:rsidRPr="009C51C5">
        <w:rPr>
          <w:bCs/>
          <w:color w:val="000000"/>
        </w:rPr>
        <w:t>,5</w:t>
      </w:r>
      <w:proofErr w:type="gramEnd"/>
      <w:r w:rsidRPr="009C51C5">
        <w:rPr>
          <w:bCs/>
          <w:color w:val="000000"/>
        </w:rPr>
        <w:t xml:space="preserve"> micrograms of mercury</w:t>
      </w:r>
      <w:r w:rsidR="005D6802">
        <w:rPr>
          <w:bCs/>
          <w:color w:val="000000"/>
        </w:rPr>
        <w:t xml:space="preserve"> per dose</w:t>
      </w:r>
      <w:r w:rsidRPr="009C51C5">
        <w:rPr>
          <w:b/>
          <w:bCs/>
          <w:color w:val="000000"/>
        </w:rPr>
        <w:t xml:space="preserve">. </w:t>
      </w:r>
      <w:r w:rsidRPr="009C51C5">
        <w:rPr>
          <w:bCs/>
        </w:rPr>
        <w:t>One has to weigh 125 kg to remain within the recommended limits for such one vaccine. According to one calculation based on the mandatory childhood vaccine schedule in the US, children received a whooping</w:t>
      </w:r>
      <w:r w:rsidRPr="009C51C5">
        <w:rPr>
          <w:b/>
          <w:bCs/>
          <w:color w:val="339933"/>
        </w:rPr>
        <w:t xml:space="preserve"> </w:t>
      </w:r>
      <w:r w:rsidRPr="009C51C5">
        <w:rPr>
          <w:color w:val="000000"/>
        </w:rPr>
        <w:t xml:space="preserve">237.5 micrograms of mercury in the first eighteen months of their lives.  The figure is much higher outside the United States.  </w:t>
      </w:r>
      <w:r w:rsidRPr="00E554AA">
        <w:rPr>
          <w:color w:val="000000"/>
          <w:sz w:val="19"/>
          <w:szCs w:val="19"/>
        </w:rPr>
        <w:t>(</w:t>
      </w:r>
      <w:hyperlink r:id="rId30" w:history="1">
        <w:r w:rsidR="008A398F" w:rsidRPr="00E554AA">
          <w:rPr>
            <w:rStyle w:val="Hyperlink"/>
            <w:sz w:val="19"/>
            <w:szCs w:val="19"/>
          </w:rPr>
          <w:t>www.bolenreport.com/Mark%20Geier/unep%206.htm</w:t>
        </w:r>
      </w:hyperlink>
      <w:r w:rsidRPr="009C51C5">
        <w:rPr>
          <w:color w:val="000000"/>
        </w:rPr>
        <w:t>)</w:t>
      </w:r>
    </w:p>
    <w:p w:rsidR="001642C8" w:rsidRPr="009C51C5" w:rsidRDefault="00B561CA" w:rsidP="00B561CA">
      <w:pPr>
        <w:jc w:val="both"/>
      </w:pPr>
      <w:r>
        <w:rPr>
          <w:bCs/>
          <w:color w:val="000000"/>
        </w:rPr>
        <w:t xml:space="preserve">        </w:t>
      </w:r>
      <w:r w:rsidR="001642C8" w:rsidRPr="009C51C5">
        <w:rPr>
          <w:bCs/>
          <w:color w:val="000000"/>
        </w:rPr>
        <w:t>Apart from their obviously tiny body weights, infants and babies also have yet-to-be-fully-formed blood-to-brain barrier (BBB).</w:t>
      </w:r>
      <w:r w:rsidR="001642C8" w:rsidRPr="009C51C5">
        <w:rPr>
          <w:b/>
          <w:bCs/>
          <w:color w:val="000000"/>
        </w:rPr>
        <w:t xml:space="preserve">  </w:t>
      </w:r>
      <w:r w:rsidR="001642C8" w:rsidRPr="009C51C5">
        <w:t>The BBB prevents toxin such as mercury present in the blood from reaching the brain.   Children are therefore in double jeopardy with respect to mercury toxicity, and its real havoc in them is therefore really yet unquantifiable!  This is the plain verdict of untainted science.</w:t>
      </w:r>
    </w:p>
    <w:p w:rsidR="001642C8" w:rsidRPr="009C51C5" w:rsidRDefault="001642C8" w:rsidP="00D5007C">
      <w:pPr>
        <w:ind w:firstLine="720"/>
        <w:jc w:val="both"/>
        <w:rPr>
          <w:color w:val="333333"/>
        </w:rPr>
      </w:pPr>
      <w:r w:rsidRPr="009C51C5">
        <w:t>Realizing this connection, virtually all the developed countries of the world, including Russia (1980), Netherlands,</w:t>
      </w:r>
      <w:r w:rsidRPr="009C51C5">
        <w:rPr>
          <w:color w:val="333333"/>
        </w:rPr>
        <w:t xml:space="preserve"> Denmark, </w:t>
      </w:r>
      <w:r w:rsidRPr="009C51C5">
        <w:t xml:space="preserve">all decided to ban thimerosal from their vaccines.  Furthermore, following unrelenting public outcries, the United Nations Environmental </w:t>
      </w:r>
      <w:proofErr w:type="spellStart"/>
      <w:r w:rsidRPr="009C51C5">
        <w:t>Programme</w:t>
      </w:r>
      <w:proofErr w:type="spellEnd"/>
      <w:r w:rsidRPr="009C51C5">
        <w:t xml:space="preserve"> UNEP, Intergovernmental Negotiating Committee (UNEP/INC 5), last year (2013) had no choice other </w:t>
      </w:r>
      <w:r w:rsidRPr="009C51C5">
        <w:lastRenderedPageBreak/>
        <w:t>than over-rule the enormous lobbies of vested interest groups, and declare thimerosal banned in all medicines and similar products for folk use.  That is all medicines, except vaccines!  (</w:t>
      </w:r>
      <w:proofErr w:type="gramStart"/>
      <w:r w:rsidRPr="009C51C5">
        <w:t>see</w:t>
      </w:r>
      <w:proofErr w:type="gramEnd"/>
      <w:r w:rsidRPr="009C51C5">
        <w:t xml:space="preserve"> </w:t>
      </w:r>
      <w:hyperlink r:id="rId31" w:anchor="sthash.uVubbGl8.dpuf" w:history="1">
        <w:r w:rsidRPr="009C51C5">
          <w:rPr>
            <w:rStyle w:val="Hyperlink"/>
          </w:rPr>
          <w:t>http://www.bolenreport.com/Mark%20Geier/unep%206.htm#sthash.uVubbGl8.dpuf</w:t>
        </w:r>
      </w:hyperlink>
      <w:r w:rsidRPr="009C51C5">
        <w:t>)</w:t>
      </w:r>
    </w:p>
    <w:p w:rsidR="001642C8" w:rsidRPr="009C51C5" w:rsidRDefault="001642C8" w:rsidP="00D5007C">
      <w:pPr>
        <w:ind w:firstLine="720"/>
        <w:jc w:val="both"/>
        <w:rPr>
          <w:color w:val="333333"/>
        </w:rPr>
      </w:pPr>
      <w:r w:rsidRPr="009C51C5">
        <w:rPr>
          <w:color w:val="333333"/>
        </w:rPr>
        <w:t xml:space="preserve">The argument for the exemption of vaccines was that the preparation of single-dose vaccines which would not require thimerosal will push production costs beyond the pocket of many under-developed countries.  In what was considered as the better of two evils, such countries are allowed to continue to receive thimerosal-laden vaccines unusable in the countries where they are produced!  As it turned out, even in a country like the United States, poorer communities (read non-whites) who have to depend on National Health Insurance scheme to pay for their vaccines are also served with the mercury-containing variants of the products.  </w:t>
      </w:r>
    </w:p>
    <w:p w:rsidR="001642C8" w:rsidRPr="009C51C5" w:rsidRDefault="00354516" w:rsidP="00354516">
      <w:pPr>
        <w:jc w:val="both"/>
        <w:rPr>
          <w:color w:val="333333"/>
        </w:rPr>
      </w:pPr>
      <w:r>
        <w:rPr>
          <w:color w:val="333333"/>
        </w:rPr>
        <w:t xml:space="preserve">        </w:t>
      </w:r>
      <w:r w:rsidR="001642C8" w:rsidRPr="009C51C5">
        <w:rPr>
          <w:color w:val="333333"/>
        </w:rPr>
        <w:t>The</w:t>
      </w:r>
      <w:r>
        <w:rPr>
          <w:color w:val="333333"/>
        </w:rPr>
        <w:t xml:space="preserve"> </w:t>
      </w:r>
      <w:r w:rsidR="001642C8" w:rsidRPr="00354516">
        <w:rPr>
          <w:rStyle w:val="Strong"/>
          <w:b w:val="0"/>
          <w:bCs w:val="0"/>
          <w:iCs/>
          <w:color w:val="000000"/>
        </w:rPr>
        <w:t>Coalition for Mercury-free Drugs (</w:t>
      </w:r>
      <w:proofErr w:type="spellStart"/>
      <w:r w:rsidR="001642C8" w:rsidRPr="00354516">
        <w:rPr>
          <w:rStyle w:val="Strong"/>
          <w:b w:val="0"/>
          <w:bCs w:val="0"/>
          <w:iCs/>
          <w:color w:val="000000"/>
        </w:rPr>
        <w:t>CoMeD</w:t>
      </w:r>
      <w:proofErr w:type="spellEnd"/>
      <w:r w:rsidR="001642C8" w:rsidRPr="00354516">
        <w:rPr>
          <w:rStyle w:val="Strong"/>
          <w:b w:val="0"/>
          <w:bCs w:val="0"/>
          <w:iCs/>
          <w:color w:val="000000"/>
        </w:rPr>
        <w:t>)</w:t>
      </w:r>
      <w:r w:rsidR="001642C8" w:rsidRPr="009C51C5">
        <w:rPr>
          <w:rStyle w:val="Strong"/>
          <w:b w:val="0"/>
          <w:bCs w:val="0"/>
          <w:i/>
          <w:iCs/>
          <w:color w:val="000000"/>
        </w:rPr>
        <w:t xml:space="preserve"> </w:t>
      </w:r>
      <w:r w:rsidR="001642C8" w:rsidRPr="009C51C5">
        <w:rPr>
          <w:color w:val="333333"/>
        </w:rPr>
        <w:t xml:space="preserve">has cried itself hoarse on the immorality of this situation. In an official letter to a Committee of the US Congress, chairman of </w:t>
      </w:r>
      <w:proofErr w:type="spellStart"/>
      <w:r w:rsidR="001642C8" w:rsidRPr="009C51C5">
        <w:rPr>
          <w:rStyle w:val="Strong"/>
          <w:b w:val="0"/>
          <w:bCs w:val="0"/>
          <w:i/>
          <w:iCs/>
          <w:color w:val="000000"/>
        </w:rPr>
        <w:t>CoMeD</w:t>
      </w:r>
      <w:proofErr w:type="spellEnd"/>
      <w:r w:rsidR="001642C8" w:rsidRPr="009C51C5">
        <w:rPr>
          <w:rStyle w:val="Strong"/>
          <w:b w:val="0"/>
          <w:bCs w:val="0"/>
          <w:i/>
          <w:iCs/>
          <w:color w:val="000000"/>
        </w:rPr>
        <w:t>, Lisa Sykes</w:t>
      </w:r>
      <w:r w:rsidR="001642C8" w:rsidRPr="009C51C5">
        <w:rPr>
          <w:color w:val="333333"/>
        </w:rPr>
        <w:t xml:space="preserve"> wrote:”</w:t>
      </w:r>
    </w:p>
    <w:p w:rsidR="001642C8" w:rsidRPr="009C51C5" w:rsidRDefault="001642C8" w:rsidP="008718E0">
      <w:pPr>
        <w:pStyle w:val="NormalWeb"/>
        <w:spacing w:before="0" w:beforeAutospacing="0" w:after="0" w:afterAutospacing="0"/>
        <w:ind w:left="90"/>
        <w:jc w:val="both"/>
        <w:rPr>
          <w:rStyle w:val="Strong"/>
          <w:b w:val="0"/>
          <w:bCs w:val="0"/>
          <w:i/>
          <w:iCs/>
          <w:color w:val="000000"/>
          <w:sz w:val="20"/>
          <w:szCs w:val="20"/>
        </w:rPr>
      </w:pPr>
      <w:r w:rsidRPr="009C51C5">
        <w:rPr>
          <w:rStyle w:val="Strong"/>
          <w:b w:val="0"/>
          <w:bCs w:val="0"/>
          <w:i/>
          <w:iCs/>
          <w:color w:val="000000"/>
          <w:sz w:val="20"/>
          <w:szCs w:val="20"/>
        </w:rPr>
        <w:t xml:space="preserve">“The discrepancy between the distribution of mercury-free vaccines to wealthy and predominantly Caucasian populations, while mercury-containing vaccines are distributed to poor and predominantly non-Caucasian groups is undeniable and immensely troubling. </w:t>
      </w:r>
    </w:p>
    <w:p w:rsidR="002640B7" w:rsidRPr="00E554AA" w:rsidRDefault="002640B7" w:rsidP="00D5007C">
      <w:pPr>
        <w:pStyle w:val="NormalWeb"/>
        <w:spacing w:before="0" w:beforeAutospacing="0" w:after="0" w:afterAutospacing="0"/>
        <w:ind w:left="432"/>
        <w:jc w:val="both"/>
        <w:rPr>
          <w:rStyle w:val="Strong"/>
          <w:b w:val="0"/>
          <w:bCs w:val="0"/>
          <w:iCs/>
          <w:color w:val="000000"/>
          <w:sz w:val="6"/>
          <w:szCs w:val="6"/>
        </w:rPr>
      </w:pPr>
    </w:p>
    <w:p w:rsidR="001642C8" w:rsidRPr="009C51C5" w:rsidRDefault="001642C8" w:rsidP="00D5007C">
      <w:pPr>
        <w:pStyle w:val="NormalWeb"/>
        <w:spacing w:before="0" w:beforeAutospacing="0" w:after="0" w:afterAutospacing="0"/>
        <w:jc w:val="both"/>
        <w:rPr>
          <w:rStyle w:val="Strong"/>
          <w:b w:val="0"/>
          <w:bCs w:val="0"/>
          <w:iCs/>
          <w:color w:val="000000"/>
          <w:sz w:val="20"/>
          <w:szCs w:val="20"/>
        </w:rPr>
      </w:pPr>
      <w:r w:rsidRPr="009C51C5">
        <w:rPr>
          <w:rStyle w:val="Strong"/>
          <w:b w:val="0"/>
          <w:bCs w:val="0"/>
          <w:iCs/>
          <w:color w:val="000000"/>
          <w:sz w:val="20"/>
          <w:szCs w:val="20"/>
        </w:rPr>
        <w:t>She went on to lament:</w:t>
      </w:r>
    </w:p>
    <w:p w:rsidR="002640B7" w:rsidRPr="00E554AA" w:rsidRDefault="002640B7" w:rsidP="00D5007C">
      <w:pPr>
        <w:pStyle w:val="NormalWeb"/>
        <w:spacing w:before="0" w:beforeAutospacing="0" w:after="0" w:afterAutospacing="0"/>
        <w:jc w:val="both"/>
        <w:rPr>
          <w:rStyle w:val="Strong"/>
          <w:b w:val="0"/>
          <w:bCs w:val="0"/>
          <w:i/>
          <w:iCs/>
          <w:color w:val="000000"/>
          <w:sz w:val="6"/>
          <w:szCs w:val="6"/>
        </w:rPr>
      </w:pPr>
    </w:p>
    <w:p w:rsidR="001642C8" w:rsidRPr="009C51C5" w:rsidRDefault="001642C8" w:rsidP="00E554AA">
      <w:pPr>
        <w:pStyle w:val="NormalWeb"/>
        <w:spacing w:before="0" w:beforeAutospacing="0" w:after="0" w:afterAutospacing="0"/>
        <w:ind w:left="225"/>
        <w:jc w:val="both"/>
        <w:rPr>
          <w:rStyle w:val="Strong"/>
          <w:b w:val="0"/>
          <w:bCs w:val="0"/>
          <w:i/>
          <w:iCs/>
          <w:color w:val="000000"/>
          <w:sz w:val="20"/>
          <w:szCs w:val="20"/>
        </w:rPr>
      </w:pPr>
      <w:r w:rsidRPr="009C51C5">
        <w:rPr>
          <w:rStyle w:val="Strong"/>
          <w:b w:val="0"/>
          <w:bCs w:val="0"/>
          <w:i/>
          <w:iCs/>
          <w:color w:val="000000"/>
          <w:sz w:val="20"/>
          <w:szCs w:val="20"/>
        </w:rPr>
        <w:t xml:space="preserve">“The double standard in vaccine safety which currently exists is unethical. The possibility that the United Nations, under the tutelage of the World Health Organization (WHO), would tolerate, or ignore, an obviously discriminatory policy based on income, nationality, and even race, is frightening,” </w:t>
      </w:r>
    </w:p>
    <w:p w:rsidR="0016511F" w:rsidRPr="00E554AA" w:rsidRDefault="0016511F" w:rsidP="00D5007C">
      <w:pPr>
        <w:pStyle w:val="NormalWeb"/>
        <w:spacing w:before="0" w:beforeAutospacing="0" w:after="0" w:afterAutospacing="0"/>
        <w:jc w:val="both"/>
        <w:rPr>
          <w:i/>
          <w:iCs/>
          <w:color w:val="000000"/>
          <w:sz w:val="6"/>
          <w:szCs w:val="6"/>
        </w:rPr>
      </w:pPr>
    </w:p>
    <w:p w:rsidR="001642C8" w:rsidRPr="009C51C5" w:rsidRDefault="00E554AA" w:rsidP="00D5007C">
      <w:pPr>
        <w:jc w:val="both"/>
        <w:rPr>
          <w:color w:val="333333"/>
        </w:rPr>
      </w:pPr>
      <w:r>
        <w:rPr>
          <w:color w:val="333333"/>
        </w:rPr>
        <w:t xml:space="preserve">   </w:t>
      </w:r>
      <w:r w:rsidR="001642C8" w:rsidRPr="009C51C5">
        <w:rPr>
          <w:color w:val="333333"/>
        </w:rPr>
        <w:t xml:space="preserve"> But all pleas and cries continue to fall on deaf ears.</w:t>
      </w:r>
    </w:p>
    <w:p w:rsidR="001642C8" w:rsidRPr="009C51C5" w:rsidRDefault="0016511F" w:rsidP="00D5007C">
      <w:pPr>
        <w:jc w:val="both"/>
        <w:rPr>
          <w:color w:val="333333"/>
        </w:rPr>
      </w:pPr>
      <w:r w:rsidRPr="009C51C5">
        <w:rPr>
          <w:color w:val="333333"/>
        </w:rPr>
        <w:t xml:space="preserve">    </w:t>
      </w:r>
      <w:r w:rsidR="001642C8" w:rsidRPr="009C51C5">
        <w:rPr>
          <w:color w:val="333333"/>
        </w:rPr>
        <w:t xml:space="preserve">Claiming to love African children too much to deprive them of the mercury-laden vaccines which are the only forms philanthropic donor-countries can afford to donate to them, the official scientific and health agencies of the world argue that, in any case, there is no </w:t>
      </w:r>
      <w:r w:rsidR="00354516">
        <w:rPr>
          <w:color w:val="333333"/>
        </w:rPr>
        <w:t>“</w:t>
      </w:r>
      <w:r w:rsidR="001642C8" w:rsidRPr="009C51C5">
        <w:rPr>
          <w:b/>
          <w:color w:val="333333"/>
        </w:rPr>
        <w:t>convincing</w:t>
      </w:r>
      <w:r w:rsidR="00354516">
        <w:rPr>
          <w:b/>
          <w:color w:val="333333"/>
        </w:rPr>
        <w:t>”</w:t>
      </w:r>
      <w:r w:rsidR="001642C8" w:rsidRPr="009C51C5">
        <w:rPr>
          <w:color w:val="333333"/>
        </w:rPr>
        <w:t xml:space="preserve"> evidence that thimerosal in vaccines is linked with autism.  The withdrawal of thimerosal from vaccines of the developed countries, they ar</w:t>
      </w:r>
      <w:r w:rsidR="008718E0">
        <w:rPr>
          <w:color w:val="333333"/>
        </w:rPr>
        <w:t xml:space="preserve">gue, is merely “precautionary”. </w:t>
      </w:r>
      <w:r w:rsidR="001642C8" w:rsidRPr="009C51C5">
        <w:rPr>
          <w:color w:val="333333"/>
        </w:rPr>
        <w:t>Such pre</w:t>
      </w:r>
      <w:r w:rsidR="008718E0">
        <w:rPr>
          <w:color w:val="333333"/>
        </w:rPr>
        <w:t>-</w:t>
      </w:r>
      <w:r w:rsidR="001642C8" w:rsidRPr="009C51C5">
        <w:rPr>
          <w:color w:val="333333"/>
        </w:rPr>
        <w:t>cautions however will be unwarranted for people who might end up not being able to afford the product at the end of the day.  What an incredible logic!</w:t>
      </w:r>
    </w:p>
    <w:p w:rsidR="00E84A2A" w:rsidRPr="009C51C5" w:rsidRDefault="001642C8" w:rsidP="00D5007C">
      <w:pPr>
        <w:ind w:firstLine="720"/>
        <w:jc w:val="both"/>
        <w:rPr>
          <w:color w:val="333333"/>
        </w:rPr>
      </w:pPr>
      <w:r w:rsidRPr="009C51C5">
        <w:rPr>
          <w:color w:val="333333"/>
        </w:rPr>
        <w:t xml:space="preserve">To back up the argument that thimerosal in vaccines is not linked to autism, the latest so-called evidence cited is that in the state of California, removal of thimerosal from vaccines did not change </w:t>
      </w:r>
      <w:r w:rsidRPr="009C51C5">
        <w:rPr>
          <w:color w:val="333333"/>
        </w:rPr>
        <w:lastRenderedPageBreak/>
        <w:t>the increasing incidents of autism within some period of time (</w:t>
      </w:r>
      <w:hyperlink r:id="rId32" w:history="1">
        <w:r w:rsidR="008718E0" w:rsidRPr="0011637A">
          <w:rPr>
            <w:rStyle w:val="Hyperlink"/>
          </w:rPr>
          <w:t>www.ageofautism.com/2010/03/the-fallacy-of-thimerosal-removal-autism-increase-a-failure-of-science-a-bigger-failure-to-children-.html</w:t>
        </w:r>
      </w:hyperlink>
      <w:r w:rsidRPr="009C51C5">
        <w:rPr>
          <w:color w:val="333333"/>
        </w:rPr>
        <w:t>), However, not only are there glaring faults with the design of the study (acknowledged by all), other better designed studies in other places such as the state of Alabama clearly demonstrate sharp reduction in incidents of autism with withdrawal of thimerosal from vaccines.</w:t>
      </w:r>
    </w:p>
    <w:p w:rsidR="00E84A2A" w:rsidRPr="009C51C5" w:rsidRDefault="001642C8" w:rsidP="00D5007C">
      <w:pPr>
        <w:jc w:val="both"/>
        <w:rPr>
          <w:color w:val="333333"/>
        </w:rPr>
      </w:pPr>
      <w:r w:rsidRPr="009C51C5">
        <w:rPr>
          <w:color w:val="333333"/>
        </w:rPr>
        <w:t>(</w:t>
      </w:r>
      <w:hyperlink r:id="rId33" w:history="1">
        <w:r w:rsidR="00E84A2A" w:rsidRPr="009C51C5">
          <w:rPr>
            <w:rStyle w:val="Hyperlink"/>
          </w:rPr>
          <w:t>www.ageofautism.com/2012/11/dr-david-gorski-admits-thimerosal-might-cause-autism.html</w:t>
        </w:r>
      </w:hyperlink>
      <w:r w:rsidRPr="009C51C5">
        <w:rPr>
          <w:color w:val="333333"/>
        </w:rPr>
        <w:t xml:space="preserve">).  </w:t>
      </w:r>
      <w:r w:rsidR="00E84A2A" w:rsidRPr="009C51C5">
        <w:rPr>
          <w:color w:val="333333"/>
        </w:rPr>
        <w:t xml:space="preserve">  </w:t>
      </w:r>
    </w:p>
    <w:p w:rsidR="001642C8" w:rsidRPr="009C51C5" w:rsidRDefault="00E84A2A" w:rsidP="00D5007C">
      <w:pPr>
        <w:jc w:val="both"/>
        <w:rPr>
          <w:color w:val="333333"/>
        </w:rPr>
      </w:pPr>
      <w:r w:rsidRPr="009C51C5">
        <w:rPr>
          <w:color w:val="333333"/>
        </w:rPr>
        <w:t xml:space="preserve">         </w:t>
      </w:r>
      <w:r w:rsidR="001642C8" w:rsidRPr="009C51C5">
        <w:rPr>
          <w:color w:val="333333"/>
        </w:rPr>
        <w:t>To worsen matters, US governmental agencies were caught manipulating results from other countries, such as Denmark to alter clear evidences that the withdrawal of thimerosal from vaccines is leading to significant reduction in incidents of autism,  A Danish scientist involved in the fraudulent process was subsequently dismissed from service by his University. (</w:t>
      </w:r>
      <w:proofErr w:type="gramStart"/>
      <w:r w:rsidR="001642C8" w:rsidRPr="009C51C5">
        <w:rPr>
          <w:color w:val="333333"/>
        </w:rPr>
        <w:t>see</w:t>
      </w:r>
      <w:proofErr w:type="gramEnd"/>
      <w:r w:rsidR="008A398F" w:rsidRPr="009C51C5">
        <w:rPr>
          <w:color w:val="333333"/>
        </w:rPr>
        <w:t xml:space="preserve"> </w:t>
      </w:r>
      <w:hyperlink r:id="rId34" w:history="1">
        <w:r w:rsidR="008A398F" w:rsidRPr="009C51C5">
          <w:rPr>
            <w:rStyle w:val="Hyperlink"/>
          </w:rPr>
          <w:t>www.prnewswire.com/news-releases/scandal-exposed-in-major-study-of-autism-and-mercury-132519518.html</w:t>
        </w:r>
      </w:hyperlink>
      <w:r w:rsidR="001642C8" w:rsidRPr="009C51C5">
        <w:rPr>
          <w:color w:val="333333"/>
        </w:rPr>
        <w:t>)_</w:t>
      </w:r>
    </w:p>
    <w:p w:rsidR="001642C8" w:rsidRPr="009C51C5" w:rsidRDefault="008718E0" w:rsidP="008718E0">
      <w:pPr>
        <w:pStyle w:val="NormalWeb"/>
        <w:spacing w:before="0" w:beforeAutospacing="0" w:after="0" w:afterAutospacing="0"/>
        <w:jc w:val="both"/>
        <w:rPr>
          <w:color w:val="333333"/>
          <w:sz w:val="20"/>
          <w:szCs w:val="20"/>
        </w:rPr>
      </w:pPr>
      <w:r>
        <w:rPr>
          <w:color w:val="333333"/>
          <w:sz w:val="20"/>
          <w:szCs w:val="20"/>
        </w:rPr>
        <w:t xml:space="preserve">         </w:t>
      </w:r>
      <w:r w:rsidR="001642C8" w:rsidRPr="009C51C5">
        <w:rPr>
          <w:color w:val="333333"/>
          <w:sz w:val="20"/>
          <w:szCs w:val="20"/>
        </w:rPr>
        <w:t>Why all these manipulations and denials?  Ostensibly, the US government is terrified of the thousands of litigations that would surely follow, if it could be admitted that TCVs are linked with autism.  For instance, in just one single case, where TCVs were implicated, the Supreme Court ordered a compensation of over $1.5 million (one and half millio</w:t>
      </w:r>
      <w:r w:rsidR="00354516">
        <w:rPr>
          <w:color w:val="333333"/>
          <w:sz w:val="20"/>
          <w:szCs w:val="20"/>
        </w:rPr>
        <w:t>n dollars!) to the victim. (</w:t>
      </w:r>
      <w:r w:rsidR="001642C8" w:rsidRPr="009C51C5">
        <w:rPr>
          <w:color w:val="333333"/>
          <w:sz w:val="20"/>
          <w:szCs w:val="20"/>
        </w:rPr>
        <w:t xml:space="preserve">CA! </w:t>
      </w:r>
      <w:proofErr w:type="spellStart"/>
      <w:proofErr w:type="gramStart"/>
      <w:r w:rsidR="001642C8" w:rsidRPr="009C51C5">
        <w:rPr>
          <w:color w:val="333333"/>
          <w:sz w:val="20"/>
          <w:szCs w:val="20"/>
        </w:rPr>
        <w:t>Vol</w:t>
      </w:r>
      <w:proofErr w:type="spellEnd"/>
      <w:r w:rsidR="001642C8" w:rsidRPr="009C51C5">
        <w:rPr>
          <w:color w:val="333333"/>
          <w:sz w:val="20"/>
          <w:szCs w:val="20"/>
        </w:rPr>
        <w:t xml:space="preserve"> 13 No 2; </w:t>
      </w:r>
      <w:hyperlink r:id="rId35" w:tgtFrame="_blank" w:history="1">
        <w:r w:rsidR="001642C8" w:rsidRPr="009C51C5">
          <w:rPr>
            <w:rStyle w:val="Hyperlink"/>
            <w:rFonts w:eastAsiaTheme="majorEastAsia"/>
            <w:sz w:val="20"/>
            <w:szCs w:val="20"/>
          </w:rPr>
          <w:t>http://www.cbsnews.com/8301-31727_162-20015982-10391695.html</w:t>
        </w:r>
      </w:hyperlink>
      <w:r w:rsidR="001642C8" w:rsidRPr="009C51C5">
        <w:rPr>
          <w:sz w:val="20"/>
          <w:szCs w:val="20"/>
        </w:rPr>
        <w:t>).</w:t>
      </w:r>
      <w:proofErr w:type="gramEnd"/>
      <w:r w:rsidR="001642C8" w:rsidRPr="009C51C5">
        <w:rPr>
          <w:sz w:val="20"/>
          <w:szCs w:val="20"/>
        </w:rPr>
        <w:t xml:space="preserve">  </w:t>
      </w:r>
      <w:r w:rsidR="001642C8" w:rsidRPr="009C51C5">
        <w:rPr>
          <w:color w:val="333333"/>
          <w:sz w:val="20"/>
          <w:szCs w:val="20"/>
        </w:rPr>
        <w:t>The US government fears such rulings will easily wipe out the vaccine industry (perhaps the entire pharmaceutical industry), which would be a matter of national security in the event of biological warfare against the nation.  New World Order goons must be wringing their hands in delight at the masterpiece problem they have created!</w:t>
      </w:r>
    </w:p>
    <w:p w:rsidR="001642C8" w:rsidRPr="009C51C5" w:rsidRDefault="001642C8" w:rsidP="00D5007C">
      <w:pPr>
        <w:pStyle w:val="NormalWeb"/>
        <w:spacing w:before="0" w:beforeAutospacing="0" w:after="0" w:afterAutospacing="0"/>
        <w:jc w:val="both"/>
        <w:rPr>
          <w:color w:val="000000"/>
          <w:sz w:val="20"/>
          <w:szCs w:val="20"/>
        </w:rPr>
      </w:pPr>
      <w:r w:rsidRPr="009C51C5">
        <w:rPr>
          <w:color w:val="000000"/>
          <w:sz w:val="20"/>
          <w:szCs w:val="20"/>
        </w:rPr>
        <w:tab/>
        <w:t xml:space="preserve">In conclusion, if Science only were the considerations, then the world should be obtaining a reprieve by now from the scourge of autism.  Not only do figures from Alabama state and Denmark already cited show decrease in incidents of autism with the use of thimerosal-free vaccines, there are clear documentation of autistic children responding </w:t>
      </w:r>
      <w:proofErr w:type="spellStart"/>
      <w:r w:rsidRPr="009C51C5">
        <w:rPr>
          <w:color w:val="000000"/>
          <w:sz w:val="20"/>
          <w:szCs w:val="20"/>
        </w:rPr>
        <w:t>favourably</w:t>
      </w:r>
      <w:proofErr w:type="spellEnd"/>
      <w:r w:rsidRPr="009C51C5">
        <w:rPr>
          <w:color w:val="000000"/>
          <w:sz w:val="20"/>
          <w:szCs w:val="20"/>
        </w:rPr>
        <w:t xml:space="preserve"> to </w:t>
      </w:r>
      <w:proofErr w:type="spellStart"/>
      <w:r w:rsidRPr="009C51C5">
        <w:rPr>
          <w:color w:val="000000"/>
          <w:sz w:val="20"/>
          <w:szCs w:val="20"/>
        </w:rPr>
        <w:t>chelation</w:t>
      </w:r>
      <w:proofErr w:type="spellEnd"/>
      <w:r w:rsidRPr="009C51C5">
        <w:rPr>
          <w:color w:val="000000"/>
          <w:sz w:val="20"/>
          <w:szCs w:val="20"/>
        </w:rPr>
        <w:t xml:space="preserve"> therapy where mercury is removed from their blood. (Of course there are complications with this procedure and it cannot be generalized to all subjects.  Yet that it works even if just in one instance is an irrefutable demonstration of an association between mercury and autism - see </w:t>
      </w:r>
      <w:hyperlink r:id="rId36" w:tgtFrame="_blank" w:history="1">
        <w:r w:rsidRPr="00E554AA">
          <w:rPr>
            <w:rStyle w:val="Hyperlink"/>
            <w:rFonts w:eastAsiaTheme="majorEastAsia"/>
            <w:sz w:val="18"/>
            <w:szCs w:val="18"/>
          </w:rPr>
          <w:t>http://sfgate.com/cgi-bin/article.cgi?f=/c/a/2005/05/25/BAGU0CU2K71.DTL</w:t>
        </w:r>
      </w:hyperlink>
      <w:r w:rsidRPr="00E554AA">
        <w:rPr>
          <w:color w:val="000000"/>
          <w:sz w:val="18"/>
          <w:szCs w:val="18"/>
        </w:rPr>
        <w:t>).</w:t>
      </w:r>
      <w:r w:rsidRPr="009C51C5">
        <w:rPr>
          <w:color w:val="000000"/>
          <w:sz w:val="20"/>
          <w:szCs w:val="20"/>
        </w:rPr>
        <w:t xml:space="preserve"> </w:t>
      </w:r>
    </w:p>
    <w:p w:rsidR="00E554AA" w:rsidRDefault="0016511F" w:rsidP="00D5007C">
      <w:pPr>
        <w:pStyle w:val="NormalWeb"/>
        <w:spacing w:before="0" w:beforeAutospacing="0" w:after="0" w:afterAutospacing="0"/>
        <w:jc w:val="both"/>
        <w:rPr>
          <w:color w:val="000000"/>
          <w:sz w:val="20"/>
          <w:szCs w:val="20"/>
        </w:rPr>
      </w:pPr>
      <w:r w:rsidRPr="009C51C5">
        <w:rPr>
          <w:color w:val="000000"/>
          <w:sz w:val="20"/>
          <w:szCs w:val="20"/>
        </w:rPr>
        <w:t xml:space="preserve">         </w:t>
      </w:r>
      <w:r w:rsidR="001642C8" w:rsidRPr="009C51C5">
        <w:rPr>
          <w:color w:val="000000"/>
          <w:sz w:val="20"/>
          <w:szCs w:val="20"/>
        </w:rPr>
        <w:t xml:space="preserve">And then there is the so-called Amish anomaly.  The religious community of Amish in Pennsylvania, USA has consistently refused vaccines over the years – for religious reasons, just as Jehovah Witnesses </w:t>
      </w:r>
      <w:r w:rsidR="001642C8" w:rsidRPr="009C51C5">
        <w:rPr>
          <w:color w:val="000000"/>
          <w:sz w:val="20"/>
          <w:szCs w:val="20"/>
        </w:rPr>
        <w:lastRenderedPageBreak/>
        <w:t xml:space="preserve">would not take blood transfusion.  And the clear result:  autism in Amish and similar communities is virtually non-existent </w:t>
      </w:r>
      <w:r w:rsidR="00E554AA">
        <w:rPr>
          <w:color w:val="000000"/>
          <w:sz w:val="20"/>
          <w:szCs w:val="20"/>
        </w:rPr>
        <w:t>(</w:t>
      </w:r>
      <w:hyperlink r:id="rId37" w:history="1">
        <w:r w:rsidR="00E554AA" w:rsidRPr="00E554AA">
          <w:rPr>
            <w:rStyle w:val="Hyperlink"/>
            <w:sz w:val="20"/>
            <w:szCs w:val="20"/>
          </w:rPr>
          <w:t>original reference here</w:t>
        </w:r>
      </w:hyperlink>
      <w:r w:rsidR="00E554AA">
        <w:rPr>
          <w:color w:val="000000"/>
          <w:sz w:val="20"/>
          <w:szCs w:val="20"/>
        </w:rPr>
        <w:t xml:space="preserve">). </w:t>
      </w:r>
    </w:p>
    <w:p w:rsidR="001642C8" w:rsidRPr="00E554AA" w:rsidRDefault="001642C8" w:rsidP="00D5007C">
      <w:pPr>
        <w:pStyle w:val="NormalWeb"/>
        <w:spacing w:before="0" w:beforeAutospacing="0" w:after="0" w:afterAutospacing="0"/>
        <w:jc w:val="both"/>
        <w:rPr>
          <w:sz w:val="18"/>
          <w:szCs w:val="18"/>
        </w:rPr>
      </w:pPr>
      <w:r w:rsidRPr="009C51C5">
        <w:rPr>
          <w:color w:val="000000"/>
          <w:sz w:val="20"/>
          <w:szCs w:val="20"/>
        </w:rPr>
        <w:t xml:space="preserve"> </w:t>
      </w:r>
      <w:r w:rsidR="00E554AA">
        <w:rPr>
          <w:color w:val="000000"/>
          <w:sz w:val="20"/>
          <w:szCs w:val="20"/>
        </w:rPr>
        <w:t>M</w:t>
      </w:r>
      <w:r w:rsidRPr="009C51C5">
        <w:rPr>
          <w:sz w:val="20"/>
          <w:szCs w:val="20"/>
        </w:rPr>
        <w:t>irrored here:</w:t>
      </w:r>
      <w:r w:rsidR="00E554AA">
        <w:rPr>
          <w:sz w:val="20"/>
          <w:szCs w:val="20"/>
        </w:rPr>
        <w:t xml:space="preserve"> </w:t>
      </w:r>
      <w:hyperlink r:id="rId38" w:history="1">
        <w:r w:rsidR="00E554AA" w:rsidRPr="00E554AA">
          <w:rPr>
            <w:rStyle w:val="Hyperlink"/>
            <w:rFonts w:eastAsiaTheme="majorEastAsia"/>
            <w:sz w:val="18"/>
            <w:szCs w:val="18"/>
          </w:rPr>
          <w:t>www.ageofautism.com/2012/05/dan-olmsted-the-amish-all-over-again.html</w:t>
        </w:r>
      </w:hyperlink>
      <w:r w:rsidRPr="00E554AA">
        <w:rPr>
          <w:sz w:val="18"/>
          <w:szCs w:val="18"/>
        </w:rPr>
        <w:t xml:space="preserve"> )</w:t>
      </w:r>
    </w:p>
    <w:p w:rsidR="001642C8" w:rsidRPr="009C51C5" w:rsidRDefault="0016511F" w:rsidP="00D5007C">
      <w:pPr>
        <w:jc w:val="both"/>
      </w:pPr>
      <w:r w:rsidRPr="00E554AA">
        <w:rPr>
          <w:sz w:val="18"/>
          <w:szCs w:val="18"/>
        </w:rPr>
        <w:t xml:space="preserve"> </w:t>
      </w:r>
      <w:r w:rsidRPr="009C51C5">
        <w:t xml:space="preserve">        </w:t>
      </w:r>
      <w:r w:rsidR="001642C8" w:rsidRPr="009C51C5">
        <w:t xml:space="preserve">Thimerosal is clearly in the league </w:t>
      </w:r>
      <w:proofErr w:type="gramStart"/>
      <w:r w:rsidR="001642C8" w:rsidRPr="009C51C5">
        <w:t>of  chemicals</w:t>
      </w:r>
      <w:proofErr w:type="gramEnd"/>
      <w:r w:rsidR="001642C8" w:rsidRPr="009C51C5">
        <w:t xml:space="preserve"> like lead and thalidomide in wreaking havocs on babies and infants.  Lead was removed from gasoline worldwide mainly due to this hazard, while thalidomide (as mentioned by Pastor E.A. </w:t>
      </w:r>
      <w:proofErr w:type="spellStart"/>
      <w:r w:rsidR="001642C8" w:rsidRPr="009C51C5">
        <w:t>Adeboye</w:t>
      </w:r>
      <w:proofErr w:type="spellEnd"/>
      <w:r w:rsidR="001642C8" w:rsidRPr="009C51C5">
        <w:t xml:space="preserve"> in a recent message) was also withdrawn for the horrible deformities it produced in new </w:t>
      </w:r>
      <w:proofErr w:type="spellStart"/>
      <w:r w:rsidR="001642C8" w:rsidRPr="009C51C5">
        <w:t>borns</w:t>
      </w:r>
      <w:proofErr w:type="spellEnd"/>
      <w:r w:rsidR="001642C8" w:rsidRPr="009C51C5">
        <w:t>.  Yes, thimerosal-free vaccines are now in use in the developed countries, but African children continue to have thimerosal-containing versions donated to them by kind-hearted foreign philanthropists!  One developing nation that has found the courage to challenge the madness is Chile, which has decided that vaccines that are not good enough for American and European children are not welcome for use in Chilean children!</w:t>
      </w:r>
    </w:p>
    <w:p w:rsidR="00270D18" w:rsidRDefault="00E554AA" w:rsidP="008718E0">
      <w:pPr>
        <w:ind w:firstLine="720"/>
        <w:jc w:val="both"/>
      </w:pPr>
      <w:r>
        <w:rPr>
          <w:noProof/>
        </w:rPr>
        <w:drawing>
          <wp:anchor distT="0" distB="0" distL="114300" distR="114300" simplePos="0" relativeHeight="251692032" behindDoc="1" locked="0" layoutInCell="1" allowOverlap="1">
            <wp:simplePos x="0" y="0"/>
            <wp:positionH relativeFrom="column">
              <wp:posOffset>3020060</wp:posOffset>
            </wp:positionH>
            <wp:positionV relativeFrom="paragraph">
              <wp:posOffset>1212850</wp:posOffset>
            </wp:positionV>
            <wp:extent cx="2715895" cy="1884045"/>
            <wp:effectExtent l="19050" t="0" r="8255" b="0"/>
            <wp:wrapTight wrapText="bothSides">
              <wp:wrapPolygon edited="0">
                <wp:start x="-152" y="0"/>
                <wp:lineTo x="-152" y="21403"/>
                <wp:lineTo x="21666" y="21403"/>
                <wp:lineTo x="21666" y="0"/>
                <wp:lineTo x="-152" y="0"/>
              </wp:wrapPolygon>
            </wp:wrapTight>
            <wp:docPr id="6" name="Picture 1" descr="C:\Users\Shegzee\Pictures\Jerusalem-01-2012\DSC00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egzee\Pictures\Jerusalem-01-2012\DSC00098.JPG"/>
                    <pic:cNvPicPr>
                      <a:picLocks noChangeAspect="1" noChangeArrowheads="1"/>
                    </pic:cNvPicPr>
                  </pic:nvPicPr>
                  <pic:blipFill>
                    <a:blip r:embed="rId39">
                      <a:lum bright="11000" contrast="50000"/>
                    </a:blip>
                    <a:srcRect/>
                    <a:stretch>
                      <a:fillRect/>
                    </a:stretch>
                  </pic:blipFill>
                  <pic:spPr bwMode="auto">
                    <a:xfrm>
                      <a:off x="0" y="0"/>
                      <a:ext cx="2715895" cy="1884045"/>
                    </a:xfrm>
                    <a:prstGeom prst="rect">
                      <a:avLst/>
                    </a:prstGeom>
                    <a:noFill/>
                    <a:ln w="9525">
                      <a:noFill/>
                      <a:miter lim="800000"/>
                      <a:headEnd/>
                      <a:tailEnd/>
                    </a:ln>
                  </pic:spPr>
                </pic:pic>
              </a:graphicData>
            </a:graphic>
          </wp:anchor>
        </w:drawing>
      </w:r>
      <w:r w:rsidR="001642C8" w:rsidRPr="009C51C5">
        <w:t xml:space="preserve"> What is even adding salt to the injury is that many of the vaccines are of dubious usefulness.  In a </w:t>
      </w:r>
      <w:hyperlink r:id="rId40" w:history="1">
        <w:r w:rsidR="001642C8" w:rsidRPr="008718E0">
          <w:rPr>
            <w:rStyle w:val="Hyperlink"/>
          </w:rPr>
          <w:t>previous article</w:t>
        </w:r>
      </w:hyperlink>
      <w:r w:rsidR="008718E0">
        <w:t xml:space="preserve"> </w:t>
      </w:r>
      <w:r w:rsidR="001642C8" w:rsidRPr="009C51C5">
        <w:t xml:space="preserve"> we have questioned the usefulness of probably the most-widely administered vaccine in Nigeria – the polio vaccine. At the instigation of </w:t>
      </w:r>
      <w:proofErr w:type="spellStart"/>
      <w:r w:rsidR="001642C8" w:rsidRPr="009C51C5">
        <w:t>Mr</w:t>
      </w:r>
      <w:proofErr w:type="spellEnd"/>
      <w:r w:rsidR="001642C8" w:rsidRPr="009C51C5">
        <w:t xml:space="preserve"> Bill Gates and his </w:t>
      </w:r>
      <w:proofErr w:type="spellStart"/>
      <w:r w:rsidR="001642C8" w:rsidRPr="009C51C5">
        <w:t>ilks</w:t>
      </w:r>
      <w:proofErr w:type="spellEnd"/>
      <w:r w:rsidR="001642C8" w:rsidRPr="009C51C5">
        <w:t xml:space="preserve">, oral polio vaccine (not fit for use in the United States and other developed nations) are REPEATEDLY and senselessly administered (WITHOUT ANY LIMITS!)  </w:t>
      </w:r>
      <w:proofErr w:type="gramStart"/>
      <w:r w:rsidR="001642C8" w:rsidRPr="009C51C5">
        <w:t>to</w:t>
      </w:r>
      <w:proofErr w:type="gramEnd"/>
      <w:r w:rsidR="001642C8" w:rsidRPr="009C51C5">
        <w:t xml:space="preserve"> MILLIONS of Nigerian children, just to get rid of the TWENTY or less cases of polio in the country.  Meanwhile hundreds of thousands children die annually of preventable diseases such as diarrhea and malaria due to lack of proper funds or intensive campaigns.  </w:t>
      </w:r>
      <w:proofErr w:type="spellStart"/>
      <w:r w:rsidR="001642C8" w:rsidRPr="009C51C5">
        <w:t>Mr</w:t>
      </w:r>
      <w:proofErr w:type="spellEnd"/>
      <w:r w:rsidR="001642C8" w:rsidRPr="009C51C5">
        <w:t xml:space="preserve"> Gates seek the pleasure of being credited with the total eradication of polio, which is good enough (if actually achievable, see</w:t>
      </w:r>
    </w:p>
    <w:p w:rsidR="008718E0" w:rsidRDefault="001642C8" w:rsidP="00270D18">
      <w:pPr>
        <w:jc w:val="both"/>
      </w:pPr>
      <w:r w:rsidRPr="009C51C5">
        <w:t xml:space="preserve"> </w:t>
      </w:r>
      <w:hyperlink r:id="rId41" w:history="1">
        <w:r w:rsidR="00E554AA" w:rsidRPr="0011637A">
          <w:rPr>
            <w:rStyle w:val="Hyperlink"/>
            <w:sz w:val="18"/>
            <w:szCs w:val="18"/>
          </w:rPr>
          <w:t>www.ageofautism.com/2013/03/from-the-editor.html</w:t>
        </w:r>
      </w:hyperlink>
      <w:r w:rsidR="008718E0">
        <w:t xml:space="preserve">). </w:t>
      </w:r>
    </w:p>
    <w:p w:rsidR="001642C8" w:rsidRPr="008718E0" w:rsidRDefault="00645DB1" w:rsidP="00D5007C">
      <w:pPr>
        <w:ind w:firstLine="720"/>
        <w:jc w:val="both"/>
        <w:rPr>
          <w:sz w:val="16"/>
          <w:szCs w:val="16"/>
        </w:rPr>
      </w:pPr>
      <w:r w:rsidRPr="00645DB1">
        <w:rPr>
          <w:noProof/>
        </w:rPr>
        <w:pict>
          <v:shape id="_x0000_s1081" type="#_x0000_t202" style="position:absolute;left:0;text-align:left;margin-left:242.8pt;margin-top:21.35pt;width:205.7pt;height:12.5pt;z-index:251694080" wrapcoords="-79 0 -79 20160 21600 20160 21600 0 -79 0" stroked="f">
            <v:textbox inset="0,0,0,0">
              <w:txbxContent>
                <w:p w:rsidR="00D5007C" w:rsidRPr="00270D18" w:rsidRDefault="00D5007C" w:rsidP="00D5007C">
                  <w:pPr>
                    <w:pStyle w:val="Caption"/>
                    <w:rPr>
                      <w:noProof/>
                      <w:sz w:val="16"/>
                      <w:szCs w:val="16"/>
                    </w:rPr>
                  </w:pPr>
                  <w:proofErr w:type="gramStart"/>
                  <w:r w:rsidRPr="00270D18">
                    <w:rPr>
                      <w:sz w:val="16"/>
                      <w:szCs w:val="16"/>
                    </w:rPr>
                    <w:t>The Temple Mount Area.</w:t>
                  </w:r>
                  <w:proofErr w:type="gramEnd"/>
                  <w:r w:rsidRPr="00270D18">
                    <w:rPr>
                      <w:sz w:val="16"/>
                      <w:szCs w:val="16"/>
                    </w:rPr>
                    <w:t xml:space="preserve">       </w:t>
                  </w:r>
                  <w:r w:rsidR="00270D18">
                    <w:rPr>
                      <w:sz w:val="16"/>
                      <w:szCs w:val="16"/>
                    </w:rPr>
                    <w:t xml:space="preserve">         </w:t>
                  </w:r>
                  <w:r w:rsidRPr="00270D18">
                    <w:rPr>
                      <w:sz w:val="16"/>
                      <w:szCs w:val="16"/>
                    </w:rPr>
                    <w:t xml:space="preserve">   Photo Credit: Joshua </w:t>
                  </w:r>
                  <w:proofErr w:type="spellStart"/>
                  <w:r w:rsidRPr="00270D18">
                    <w:rPr>
                      <w:sz w:val="16"/>
                      <w:szCs w:val="16"/>
                    </w:rPr>
                    <w:t>Ojo</w:t>
                  </w:r>
                  <w:proofErr w:type="spellEnd"/>
                </w:p>
              </w:txbxContent>
            </v:textbox>
            <w10:wrap type="tight"/>
          </v:shape>
        </w:pict>
      </w:r>
      <w:r w:rsidR="001642C8" w:rsidRPr="008718E0">
        <w:rPr>
          <w:sz w:val="19"/>
          <w:szCs w:val="19"/>
        </w:rPr>
        <w:t xml:space="preserve">But at what costs to us the </w:t>
      </w:r>
      <w:r w:rsidR="00354516">
        <w:rPr>
          <w:sz w:val="19"/>
          <w:szCs w:val="19"/>
        </w:rPr>
        <w:t xml:space="preserve">recipients?  Even the WHO openly confesses </w:t>
      </w:r>
      <w:r w:rsidR="001642C8" w:rsidRPr="008718E0">
        <w:rPr>
          <w:sz w:val="19"/>
          <w:szCs w:val="19"/>
        </w:rPr>
        <w:t>it is going ahead with Oral polio vaccine in Nigeria only while it seeks for more reasonable, but yet unavailable, options (</w:t>
      </w:r>
      <w:proofErr w:type="gramStart"/>
      <w:r w:rsidR="001642C8" w:rsidRPr="008718E0">
        <w:rPr>
          <w:sz w:val="19"/>
          <w:szCs w:val="19"/>
        </w:rPr>
        <w:t xml:space="preserve">see  </w:t>
      </w:r>
      <w:proofErr w:type="gramEnd"/>
      <w:r w:rsidRPr="008718E0">
        <w:rPr>
          <w:sz w:val="16"/>
          <w:szCs w:val="16"/>
        </w:rPr>
        <w:fldChar w:fldCharType="begin"/>
      </w:r>
      <w:r w:rsidR="00941AE1" w:rsidRPr="008718E0">
        <w:rPr>
          <w:sz w:val="16"/>
          <w:szCs w:val="16"/>
        </w:rPr>
        <w:instrText xml:space="preserve"> HYPERLINK "http://www.usatoday.com/news/world/2009-08-14-nigeria-polio_N.htm" </w:instrText>
      </w:r>
      <w:r w:rsidRPr="008718E0">
        <w:rPr>
          <w:sz w:val="16"/>
          <w:szCs w:val="16"/>
        </w:rPr>
        <w:fldChar w:fldCharType="separate"/>
      </w:r>
      <w:r w:rsidR="00941AE1" w:rsidRPr="008718E0">
        <w:rPr>
          <w:rStyle w:val="Hyperlink"/>
          <w:sz w:val="16"/>
          <w:szCs w:val="16"/>
        </w:rPr>
        <w:t>www.usatoday.com/news/world/2009-08-14-nigeria-polio_N.htm</w:t>
      </w:r>
      <w:r w:rsidRPr="008718E0">
        <w:rPr>
          <w:sz w:val="16"/>
          <w:szCs w:val="16"/>
        </w:rPr>
        <w:fldChar w:fldCharType="end"/>
      </w:r>
      <w:r w:rsidR="001642C8" w:rsidRPr="008718E0">
        <w:rPr>
          <w:sz w:val="16"/>
          <w:szCs w:val="16"/>
        </w:rPr>
        <w:t xml:space="preserve">). </w:t>
      </w:r>
    </w:p>
    <w:p w:rsidR="001642C8" w:rsidRPr="009C51C5" w:rsidRDefault="008718E0" w:rsidP="00D5007C">
      <w:pPr>
        <w:jc w:val="both"/>
      </w:pPr>
      <w:r>
        <w:t xml:space="preserve">         </w:t>
      </w:r>
      <w:r w:rsidR="001642C8" w:rsidRPr="009C51C5">
        <w:t xml:space="preserve">In the meantime government and the mainstream media houses continue to sanctimoniously celebrate World Autism Day while promoting and sponsoring practices that certainly continue to stoke the raging inferno.  The end-times </w:t>
      </w:r>
      <w:proofErr w:type="gramStart"/>
      <w:r w:rsidR="001642C8" w:rsidRPr="009C51C5">
        <w:t>is</w:t>
      </w:r>
      <w:proofErr w:type="gramEnd"/>
      <w:r w:rsidR="001642C8" w:rsidRPr="009C51C5">
        <w:t xml:space="preserve"> a truly interesting period to be on the planet, and it is only in the light of the Scriptures that we can begin to discern or make sense of happenings in the various s</w:t>
      </w:r>
      <w:r w:rsidR="00E554AA">
        <w:t xml:space="preserve">ectors of society.  CA! </w:t>
      </w:r>
      <w:proofErr w:type="gramStart"/>
      <w:r w:rsidR="00E554AA">
        <w:t>salutes</w:t>
      </w:r>
      <w:proofErr w:type="gramEnd"/>
      <w:r w:rsidR="00E554AA">
        <w:t xml:space="preserve"> </w:t>
      </w:r>
      <w:r w:rsidR="001642C8" w:rsidRPr="009C51C5">
        <w:t xml:space="preserve">the millions of parents who are steadfastly and lovingly supporting their autistic children and wards.  We challenge the government of African countries in particular to </w:t>
      </w:r>
      <w:r w:rsidR="001642C8" w:rsidRPr="009C51C5">
        <w:lastRenderedPageBreak/>
        <w:t>shake off the chains of neo-colonialism and do that which is needful.  To all our readers we say, Cheer up, the Redeemer is at the door!</w:t>
      </w:r>
    </w:p>
    <w:p w:rsidR="0065047E" w:rsidRPr="00B8773E" w:rsidRDefault="0065047E" w:rsidP="00D5007C">
      <w:pPr>
        <w:jc w:val="both"/>
        <w:rPr>
          <w:sz w:val="6"/>
          <w:szCs w:val="6"/>
        </w:rPr>
      </w:pPr>
    </w:p>
    <w:p w:rsidR="0065047E" w:rsidRPr="00E554AA" w:rsidRDefault="00645DB1" w:rsidP="00D5007C">
      <w:pPr>
        <w:jc w:val="both"/>
        <w:rPr>
          <w:sz w:val="22"/>
          <w:szCs w:val="22"/>
        </w:rPr>
      </w:pPr>
      <w:hyperlink r:id="rId42" w:history="1">
        <w:r w:rsidR="00923A2F" w:rsidRPr="00E554AA">
          <w:rPr>
            <w:rStyle w:val="Hyperlink"/>
            <w:sz w:val="22"/>
            <w:szCs w:val="22"/>
          </w:rPr>
          <w:t xml:space="preserve"> </w:t>
        </w:r>
        <w:r w:rsidR="00923A2F" w:rsidRPr="00E554AA">
          <w:rPr>
            <w:rStyle w:val="Hyperlink"/>
            <w:b/>
            <w:sz w:val="22"/>
            <w:szCs w:val="22"/>
          </w:rPr>
          <w:t xml:space="preserve">Rabbis Seek To Build Synagogue </w:t>
        </w:r>
        <w:proofErr w:type="gramStart"/>
        <w:r w:rsidR="00923A2F" w:rsidRPr="00E554AA">
          <w:rPr>
            <w:rStyle w:val="Hyperlink"/>
            <w:b/>
            <w:sz w:val="22"/>
            <w:szCs w:val="22"/>
          </w:rPr>
          <w:t>On</w:t>
        </w:r>
        <w:proofErr w:type="gramEnd"/>
        <w:r w:rsidR="00923A2F" w:rsidRPr="00E554AA">
          <w:rPr>
            <w:rStyle w:val="Hyperlink"/>
            <w:b/>
            <w:sz w:val="22"/>
            <w:szCs w:val="22"/>
          </w:rPr>
          <w:t xml:space="preserve"> The Temple Mount</w:t>
        </w:r>
      </w:hyperlink>
    </w:p>
    <w:p w:rsidR="00923A2F" w:rsidRPr="009C51C5" w:rsidRDefault="00B8773E" w:rsidP="00D5007C">
      <w:pPr>
        <w:jc w:val="both"/>
      </w:pPr>
      <w:r>
        <w:t xml:space="preserve">     </w:t>
      </w:r>
      <w:r w:rsidR="008718E0">
        <w:t xml:space="preserve"> </w:t>
      </w:r>
      <w:r>
        <w:t xml:space="preserve">Prophecy </w:t>
      </w:r>
      <w:proofErr w:type="spellStart"/>
      <w:r w:rsidR="00923A2F" w:rsidRPr="009C51C5">
        <w:t>Newswatch</w:t>
      </w:r>
      <w:proofErr w:type="spellEnd"/>
      <w:r w:rsidR="00923A2F" w:rsidRPr="009C51C5">
        <w:t xml:space="preserve"> (April 1, 2014) has reported that a group of rabbis from the </w:t>
      </w:r>
      <w:r w:rsidR="008718E0">
        <w:t xml:space="preserve">Israel’s </w:t>
      </w:r>
      <w:r w:rsidR="00923A2F" w:rsidRPr="009C51C5">
        <w:t xml:space="preserve">National Religious camp have petitioned Prime Minister Binyamin Netanyahu, </w:t>
      </w:r>
      <w:r w:rsidR="008718E0">
        <w:t>calling</w:t>
      </w:r>
      <w:r w:rsidR="00923A2F" w:rsidRPr="009C51C5">
        <w:t xml:space="preserve"> for the construction of a synagogue on Israel’s holiest site, the Temple Mount. Rabbis re</w:t>
      </w:r>
      <w:r w:rsidR="008718E0">
        <w:t xml:space="preserve">presented in the petition were </w:t>
      </w:r>
      <w:r w:rsidR="00923A2F" w:rsidRPr="009C51C5">
        <w:t xml:space="preserve">from a broad spectrum including conservatives, liberals and Religious Zionists.  Also represented were professors, educators and other professionals. </w:t>
      </w:r>
    </w:p>
    <w:p w:rsidR="00354516" w:rsidRDefault="00B8773E" w:rsidP="00D5007C">
      <w:pPr>
        <w:jc w:val="both"/>
      </w:pPr>
      <w:r>
        <w:t xml:space="preserve">   </w:t>
      </w:r>
      <w:r w:rsidR="00923A2F" w:rsidRPr="009C51C5">
        <w:t xml:space="preserve">Officially, the chief Rabbi of Jerusalem cautions Jews from going up the Temple Mount as they could inadvertently trod through the Holy of Holies region of the previous Temple, which Judaism still considers sacred. This is much welcome by the Arabs </w:t>
      </w:r>
      <w:r w:rsidR="008718E0">
        <w:t xml:space="preserve">who </w:t>
      </w:r>
      <w:r w:rsidR="00923A2F" w:rsidRPr="009C51C5">
        <w:t xml:space="preserve">would rather Jews stayed away from the Mount, lest they should start dreaming of re-erecting the Temple again.  Currently, the Dome of the Rock (the 2nd most holy Mosque in Islam) stands on the Temple mount, and any dream of the fourth Jewish Temple </w:t>
      </w:r>
      <w:proofErr w:type="gramStart"/>
      <w:r w:rsidR="00923A2F" w:rsidRPr="009C51C5">
        <w:t>doesn’t</w:t>
      </w:r>
      <w:proofErr w:type="gramEnd"/>
      <w:r w:rsidR="00923A2F" w:rsidRPr="009C51C5">
        <w:t xml:space="preserve"> look like good news for the Mosque! </w:t>
      </w:r>
    </w:p>
    <w:p w:rsidR="00923A2F" w:rsidRPr="009C51C5" w:rsidRDefault="00B8773E" w:rsidP="00B8773E">
      <w:pPr>
        <w:jc w:val="both"/>
      </w:pPr>
      <w:r>
        <w:t xml:space="preserve">       </w:t>
      </w:r>
      <w:r w:rsidR="00354516">
        <w:t xml:space="preserve">In his book, </w:t>
      </w:r>
      <w:r w:rsidR="00354516" w:rsidRPr="009C51C5">
        <w:t>Appoin</w:t>
      </w:r>
      <w:r w:rsidR="00354516">
        <w:t xml:space="preserve">tment in Jerusalem, Derek Prince gave </w:t>
      </w:r>
      <w:r w:rsidR="00923A2F" w:rsidRPr="009C51C5">
        <w:t>an intere</w:t>
      </w:r>
      <w:r w:rsidR="00E45218" w:rsidRPr="009C51C5">
        <w:t>sting interpretation of Rev. 11:2</w:t>
      </w:r>
      <w:r w:rsidR="00923A2F" w:rsidRPr="009C51C5">
        <w:t xml:space="preserve"> suggesting </w:t>
      </w:r>
      <w:r w:rsidR="008718E0">
        <w:t xml:space="preserve">that </w:t>
      </w:r>
      <w:r w:rsidR="00923A2F" w:rsidRPr="009C51C5">
        <w:t xml:space="preserve">both the </w:t>
      </w:r>
      <w:r w:rsidR="009523B7">
        <w:t>Mosque and the Temple can indeed</w:t>
      </w:r>
      <w:r w:rsidR="00923A2F" w:rsidRPr="009C51C5">
        <w:t xml:space="preserve"> </w:t>
      </w:r>
      <w:r w:rsidR="008718E0">
        <w:t>co-exist on the Temple Mount. Derek Prince</w:t>
      </w:r>
      <w:r w:rsidR="00923A2F" w:rsidRPr="009C51C5">
        <w:t xml:space="preserve"> believes the </w:t>
      </w:r>
      <w:r w:rsidR="00354516">
        <w:t>current Mosque is actually standing</w:t>
      </w:r>
      <w:r w:rsidR="00923A2F" w:rsidRPr="009C51C5">
        <w:t xml:space="preserve"> on the Outer Court region which will remain given to the gentiles</w:t>
      </w:r>
      <w:r w:rsidR="00E45218" w:rsidRPr="009C51C5">
        <w:t>.</w:t>
      </w:r>
      <w:r w:rsidR="008718E0">
        <w:t xml:space="preserve"> It doesn’t therefore need to be moved, for the new Jewish Temple to be built in the adjoining original place meant for it!</w:t>
      </w:r>
      <w:r w:rsidR="00923A2F" w:rsidRPr="009C51C5">
        <w:t xml:space="preserve"> </w:t>
      </w:r>
      <w:r w:rsidR="00354516">
        <w:t xml:space="preserve"> </w:t>
      </w:r>
      <w:r w:rsidR="00923A2F" w:rsidRPr="007C6DDC">
        <w:rPr>
          <w:sz w:val="19"/>
          <w:szCs w:val="19"/>
        </w:rPr>
        <w:t>Groups like the Temple Instit</w:t>
      </w:r>
      <w:r w:rsidR="00E45218" w:rsidRPr="007C6DDC">
        <w:rPr>
          <w:sz w:val="19"/>
          <w:szCs w:val="19"/>
        </w:rPr>
        <w:t>ute are already preparing</w:t>
      </w:r>
      <w:r w:rsidR="00923A2F" w:rsidRPr="007C6DDC">
        <w:rPr>
          <w:sz w:val="19"/>
          <w:szCs w:val="19"/>
        </w:rPr>
        <w:t xml:space="preserve"> materials that they believe will be used for </w:t>
      </w:r>
      <w:r w:rsidR="00E45218" w:rsidRPr="007C6DDC">
        <w:rPr>
          <w:sz w:val="19"/>
          <w:szCs w:val="19"/>
        </w:rPr>
        <w:t xml:space="preserve">actual </w:t>
      </w:r>
      <w:r w:rsidR="00923A2F" w:rsidRPr="007C6DDC">
        <w:rPr>
          <w:sz w:val="19"/>
          <w:szCs w:val="19"/>
        </w:rPr>
        <w:t>worship and service in the Temple soon to be built!</w:t>
      </w:r>
    </w:p>
    <w:p w:rsidR="00941AE1" w:rsidRPr="007C6DDC" w:rsidRDefault="00923A2F" w:rsidP="00D5007C">
      <w:pPr>
        <w:jc w:val="both"/>
        <w:rPr>
          <w:b/>
          <w:sz w:val="19"/>
          <w:szCs w:val="19"/>
        </w:rPr>
      </w:pPr>
      <w:r w:rsidRPr="009C51C5">
        <w:t xml:space="preserve"> </w:t>
      </w:r>
      <w:r w:rsidR="00E45218" w:rsidRPr="009C51C5">
        <w:t xml:space="preserve">    </w:t>
      </w:r>
      <w:r w:rsidR="007C6DDC">
        <w:t xml:space="preserve">  </w:t>
      </w:r>
      <w:r w:rsidRPr="007C6DDC">
        <w:rPr>
          <w:sz w:val="19"/>
          <w:szCs w:val="19"/>
        </w:rPr>
        <w:t>One of the way</w:t>
      </w:r>
      <w:r w:rsidR="00354516">
        <w:rPr>
          <w:sz w:val="19"/>
          <w:szCs w:val="19"/>
        </w:rPr>
        <w:t>s</w:t>
      </w:r>
      <w:r w:rsidRPr="007C6DDC">
        <w:rPr>
          <w:sz w:val="19"/>
          <w:szCs w:val="19"/>
        </w:rPr>
        <w:t xml:space="preserve"> the Antichrist will ingratiate himself to the Jews will be by giving them the Temple on Mount </w:t>
      </w:r>
      <w:proofErr w:type="spellStart"/>
      <w:r w:rsidRPr="007C6DDC">
        <w:rPr>
          <w:sz w:val="19"/>
          <w:szCs w:val="19"/>
        </w:rPr>
        <w:t>Moriah</w:t>
      </w:r>
      <w:proofErr w:type="spellEnd"/>
      <w:r w:rsidRPr="007C6DDC">
        <w:rPr>
          <w:sz w:val="19"/>
          <w:szCs w:val="19"/>
        </w:rPr>
        <w:t xml:space="preserve"> again.  His desecration of the Temple</w:t>
      </w:r>
      <w:r w:rsidR="00941AE1" w:rsidRPr="007C6DDC">
        <w:rPr>
          <w:sz w:val="19"/>
          <w:szCs w:val="19"/>
        </w:rPr>
        <w:t xml:space="preserve"> </w:t>
      </w:r>
      <w:r w:rsidRPr="007C6DDC">
        <w:rPr>
          <w:sz w:val="19"/>
          <w:szCs w:val="19"/>
        </w:rPr>
        <w:t>3 ½ years into his tenure will reveal him to the Jews as the antichrist. (</w:t>
      </w:r>
      <w:proofErr w:type="gramStart"/>
      <w:r w:rsidRPr="007C6DDC">
        <w:rPr>
          <w:sz w:val="19"/>
          <w:szCs w:val="19"/>
        </w:rPr>
        <w:t>see</w:t>
      </w:r>
      <w:proofErr w:type="gramEnd"/>
      <w:r w:rsidRPr="007C6DDC">
        <w:rPr>
          <w:sz w:val="19"/>
          <w:szCs w:val="19"/>
        </w:rPr>
        <w:t xml:space="preserve"> </w:t>
      </w:r>
      <w:r w:rsidR="00E50DDC">
        <w:rPr>
          <w:sz w:val="19"/>
          <w:szCs w:val="19"/>
        </w:rPr>
        <w:t>Mat. 24:15, Daniel 9:27</w:t>
      </w:r>
      <w:r w:rsidR="00584889">
        <w:rPr>
          <w:sz w:val="19"/>
          <w:szCs w:val="19"/>
        </w:rPr>
        <w:t>, 11:31</w:t>
      </w:r>
      <w:r w:rsidRPr="007C6DDC">
        <w:rPr>
          <w:sz w:val="19"/>
          <w:szCs w:val="19"/>
        </w:rPr>
        <w:t>)</w:t>
      </w:r>
    </w:p>
    <w:p w:rsidR="006076D1" w:rsidRPr="001B4DA3" w:rsidRDefault="006076D1" w:rsidP="00D5007C">
      <w:pPr>
        <w:jc w:val="both"/>
        <w:rPr>
          <w:b/>
          <w:sz w:val="22"/>
          <w:szCs w:val="22"/>
        </w:rPr>
      </w:pPr>
      <w:r w:rsidRPr="006076D1">
        <w:rPr>
          <w:b/>
          <w:sz w:val="28"/>
          <w:szCs w:val="28"/>
        </w:rPr>
        <w:lastRenderedPageBreak/>
        <w:t>TOPICAL ISSUE:</w:t>
      </w:r>
      <w:r>
        <w:rPr>
          <w:b/>
        </w:rPr>
        <w:t xml:space="preserve"> </w:t>
      </w:r>
      <w:r w:rsidRPr="001B4DA3">
        <w:rPr>
          <w:b/>
          <w:sz w:val="22"/>
          <w:szCs w:val="22"/>
        </w:rPr>
        <w:t>World marks Autism day, but Third World countries continue to serve as dumping ground</w:t>
      </w:r>
      <w:r w:rsidR="008B5689">
        <w:rPr>
          <w:b/>
          <w:sz w:val="22"/>
          <w:szCs w:val="22"/>
        </w:rPr>
        <w:t>s for a major possible promoter</w:t>
      </w:r>
      <w:r w:rsidRPr="001B4DA3">
        <w:rPr>
          <w:b/>
          <w:sz w:val="22"/>
          <w:szCs w:val="22"/>
        </w:rPr>
        <w:t xml:space="preserve"> for Autism: Thimerosal-Containing Vaccines unwanted elsewhere!</w:t>
      </w:r>
    </w:p>
    <w:p w:rsidR="006076D1" w:rsidRPr="006076D1" w:rsidRDefault="006076D1" w:rsidP="00D5007C">
      <w:pPr>
        <w:jc w:val="both"/>
        <w:rPr>
          <w:sz w:val="21"/>
          <w:szCs w:val="21"/>
        </w:rPr>
      </w:pPr>
      <w:r>
        <w:t xml:space="preserve">     </w:t>
      </w:r>
      <w:r w:rsidR="001B4DA3">
        <w:t xml:space="preserve">   </w:t>
      </w:r>
      <w:r w:rsidRPr="006076D1">
        <w:rPr>
          <w:sz w:val="21"/>
          <w:szCs w:val="21"/>
        </w:rPr>
        <w:t xml:space="preserve">Wednesday 2nd of April was observed all over the world as World Autism Awareness Day.  Sadly, it is not likely there would soon be a scientific consensus on what exactly are those factors responsible for the horrible disease called autism.  Ordinarily, it shouldn’t have been such a difficult task – if it is only science that is involved.  </w:t>
      </w:r>
      <w:proofErr w:type="spellStart"/>
      <w:r w:rsidRPr="006076D1">
        <w:rPr>
          <w:sz w:val="21"/>
          <w:szCs w:val="21"/>
        </w:rPr>
        <w:t>Afterall</w:t>
      </w:r>
      <w:proofErr w:type="spellEnd"/>
      <w:r w:rsidRPr="006076D1">
        <w:rPr>
          <w:sz w:val="21"/>
          <w:szCs w:val="21"/>
        </w:rPr>
        <w:t xml:space="preserve">, here is a disease that literally sprung up from nowhere – from near zero-incidence a few decades ago to now millions of sufferers globally.  </w:t>
      </w:r>
      <w:r w:rsidRPr="001B4DA3">
        <w:t>Surely it must have something to do with something we started doing during that period of time!</w:t>
      </w:r>
    </w:p>
    <w:p w:rsidR="006076D1" w:rsidRPr="006076D1" w:rsidRDefault="001B4DA3" w:rsidP="00D5007C">
      <w:pPr>
        <w:jc w:val="both"/>
        <w:rPr>
          <w:sz w:val="21"/>
          <w:szCs w:val="21"/>
        </w:rPr>
      </w:pPr>
      <w:r>
        <w:rPr>
          <w:sz w:val="21"/>
          <w:szCs w:val="21"/>
        </w:rPr>
        <w:t xml:space="preserve">        </w:t>
      </w:r>
      <w:r w:rsidR="006076D1" w:rsidRPr="006076D1">
        <w:rPr>
          <w:sz w:val="21"/>
          <w:szCs w:val="21"/>
        </w:rPr>
        <w:t xml:space="preserve">Unfortunately, it is more than science that is involved.  In particular, big money, power and politics also come into play.  And just like politicians see the lives of innocent citizens as mere </w:t>
      </w:r>
      <w:proofErr w:type="gramStart"/>
      <w:r w:rsidR="006076D1" w:rsidRPr="006076D1">
        <w:rPr>
          <w:sz w:val="21"/>
          <w:szCs w:val="21"/>
        </w:rPr>
        <w:t>inevitable  collateral</w:t>
      </w:r>
      <w:proofErr w:type="gramEnd"/>
      <w:r w:rsidR="006076D1" w:rsidRPr="006076D1">
        <w:rPr>
          <w:sz w:val="21"/>
          <w:szCs w:val="21"/>
        </w:rPr>
        <w:t xml:space="preserve"> damage in the battle for the next elections; for the big brains behind Thimerosal-Containing-Vaccines, - globalists and agents of the New World Order   -  life is all about “survival-of-the-fittest”.</w:t>
      </w:r>
    </w:p>
    <w:p w:rsidR="001B4DA3" w:rsidRDefault="001B4DA3" w:rsidP="00D5007C">
      <w:pPr>
        <w:jc w:val="both"/>
        <w:rPr>
          <w:sz w:val="21"/>
          <w:szCs w:val="21"/>
        </w:rPr>
      </w:pPr>
      <w:r>
        <w:rPr>
          <w:sz w:val="21"/>
          <w:szCs w:val="21"/>
        </w:rPr>
        <w:t xml:space="preserve">    </w:t>
      </w:r>
      <w:r w:rsidR="006076D1" w:rsidRPr="006076D1">
        <w:rPr>
          <w:sz w:val="21"/>
          <w:szCs w:val="21"/>
        </w:rPr>
        <w:t xml:space="preserve">Yes, concerning autism, the raw, unprocessed facts speak, nay scream, for themselves.  Consider the following, with respect to the possible role of the chemical thimerosal in the development of autism. By the way, Thimerosal (or </w:t>
      </w:r>
      <w:proofErr w:type="spellStart"/>
      <w:r w:rsidR="006076D1" w:rsidRPr="006076D1">
        <w:rPr>
          <w:sz w:val="21"/>
          <w:szCs w:val="21"/>
        </w:rPr>
        <w:t>thiormersal</w:t>
      </w:r>
      <w:proofErr w:type="spellEnd"/>
      <w:r w:rsidR="006076D1" w:rsidRPr="006076D1">
        <w:rPr>
          <w:sz w:val="21"/>
          <w:szCs w:val="21"/>
        </w:rPr>
        <w:t>, in UK and Australia), is a chemical containing 49.55% of ethyl mercury and is used to preserve several types of vaccines so that multiple doses could be extracted from one vial without fear of contamination.  It is the classical case depicted in the African proverb which speaks of</w:t>
      </w:r>
      <w:r>
        <w:rPr>
          <w:sz w:val="21"/>
          <w:szCs w:val="21"/>
        </w:rPr>
        <w:t xml:space="preserve"> </w:t>
      </w:r>
      <w:r w:rsidRPr="006076D1">
        <w:rPr>
          <w:sz w:val="21"/>
          <w:szCs w:val="21"/>
        </w:rPr>
        <w:t xml:space="preserve"> </w:t>
      </w:r>
      <w:r w:rsidRPr="006076D1">
        <w:rPr>
          <w:sz w:val="21"/>
          <w:szCs w:val="21"/>
        </w:rPr>
        <w:sym w:font="Wingdings" w:char="F0E8"/>
      </w:r>
      <w:r w:rsidRPr="006076D1">
        <w:rPr>
          <w:sz w:val="21"/>
          <w:szCs w:val="21"/>
        </w:rPr>
        <w:t xml:space="preserve"> </w:t>
      </w:r>
      <w:r>
        <w:rPr>
          <w:sz w:val="21"/>
          <w:szCs w:val="21"/>
        </w:rPr>
        <w:t xml:space="preserve"> </w:t>
      </w:r>
      <w:r w:rsidRPr="006076D1">
        <w:rPr>
          <w:sz w:val="21"/>
          <w:szCs w:val="21"/>
        </w:rPr>
        <w:t>p</w:t>
      </w:r>
      <w:r>
        <w:rPr>
          <w:sz w:val="21"/>
          <w:szCs w:val="21"/>
        </w:rPr>
        <w:t>a</w:t>
      </w:r>
      <w:r w:rsidRPr="006076D1">
        <w:rPr>
          <w:sz w:val="21"/>
          <w:szCs w:val="21"/>
        </w:rPr>
        <w:t>g</w:t>
      </w:r>
      <w:r>
        <w:rPr>
          <w:sz w:val="21"/>
          <w:szCs w:val="21"/>
        </w:rPr>
        <w:t>e</w:t>
      </w:r>
      <w:r w:rsidRPr="006076D1">
        <w:rPr>
          <w:sz w:val="21"/>
          <w:szCs w:val="21"/>
        </w:rPr>
        <w:t xml:space="preserve"> </w:t>
      </w:r>
      <w:r w:rsidR="005414E1">
        <w:rPr>
          <w:sz w:val="21"/>
          <w:szCs w:val="21"/>
        </w:rPr>
        <w:t>5</w:t>
      </w:r>
    </w:p>
    <w:p w:rsidR="002E1BB5" w:rsidRDefault="00645DB1" w:rsidP="00D5007C">
      <w:pPr>
        <w:jc w:val="both"/>
        <w:rPr>
          <w:sz w:val="21"/>
          <w:szCs w:val="21"/>
        </w:rPr>
      </w:pPr>
      <w:r>
        <w:rPr>
          <w:noProof/>
          <w:sz w:val="21"/>
          <w:szCs w:val="21"/>
        </w:rPr>
        <w:pict>
          <v:group id="_x0000_s1076" style="position:absolute;left:0;text-align:left;margin-left:-1.45pt;margin-top:1pt;width:226.5pt;height:199.7pt;z-index:251688960" coordorigin="775,7551" coordsize="4530,3927">
            <v:shape id="_x0000_s1077" type="#_x0000_t202" style="position:absolute;left:775;top:9855;width:4530;height:1623;mso-width-relative:margin;mso-height-relative:margin">
              <v:textbox style="mso-next-textbox:#_x0000_s1077">
                <w:txbxContent>
                  <w:p w:rsidR="00F62D36" w:rsidRDefault="00F62D36" w:rsidP="008A76C7">
                    <w:pPr>
                      <w:pStyle w:val="PlainText"/>
                      <w:pBdr>
                        <w:bottom w:val="double" w:sz="6" w:space="1" w:color="auto"/>
                      </w:pBdr>
                      <w:jc w:val="both"/>
                      <w:rPr>
                        <w:rFonts w:ascii="Times New Roman" w:hAnsi="Times New Roman" w:cs="Times New Roman"/>
                        <w:sz w:val="18"/>
                        <w:szCs w:val="18"/>
                      </w:rPr>
                    </w:pPr>
                    <w:r>
                      <w:rPr>
                        <w:rFonts w:ascii="Times New Roman" w:hAnsi="Times New Roman" w:cs="Times New Roman"/>
                        <w:sz w:val="18"/>
                        <w:szCs w:val="18"/>
                      </w:rPr>
                      <w:t>This newsletter is mailed out free of charges to interested subscribers. To subscribe or for some reason end your subscription, simply send a note to that effect.</w:t>
                    </w:r>
                  </w:p>
                  <w:p w:rsidR="00F62D36" w:rsidRDefault="00F62D36" w:rsidP="008A76C7">
                    <w:pPr>
                      <w:jc w:val="both"/>
                      <w:rPr>
                        <w:b/>
                        <w:bCs/>
                        <w:color w:val="000000"/>
                        <w:sz w:val="18"/>
                        <w:szCs w:val="18"/>
                      </w:rPr>
                    </w:pPr>
                    <w:r>
                      <w:rPr>
                        <w:color w:val="000000"/>
                        <w:sz w:val="18"/>
                        <w:szCs w:val="18"/>
                      </w:rPr>
                      <w:t>Your financial support is</w:t>
                    </w:r>
                    <w:r>
                      <w:rPr>
                        <w:sz w:val="18"/>
                        <w:szCs w:val="18"/>
                      </w:rPr>
                      <w:t xml:space="preserve"> </w:t>
                    </w:r>
                    <w:r>
                      <w:rPr>
                        <w:b/>
                        <w:bCs/>
                        <w:sz w:val="18"/>
                        <w:szCs w:val="18"/>
                      </w:rPr>
                      <w:t>most welcome.</w:t>
                    </w:r>
                    <w:r>
                      <w:rPr>
                        <w:sz w:val="18"/>
                        <w:szCs w:val="18"/>
                      </w:rPr>
                      <w:t xml:space="preserve"> Please address </w:t>
                    </w:r>
                    <w:proofErr w:type="spellStart"/>
                    <w:r>
                      <w:rPr>
                        <w:sz w:val="18"/>
                        <w:szCs w:val="18"/>
                      </w:rPr>
                      <w:t>cheques</w:t>
                    </w:r>
                    <w:proofErr w:type="spellEnd"/>
                    <w:r>
                      <w:rPr>
                        <w:sz w:val="18"/>
                        <w:szCs w:val="18"/>
                      </w:rPr>
                      <w:t xml:space="preserve"> to CALM, Ile-Ife.</w:t>
                    </w:r>
                    <w:r>
                      <w:rPr>
                        <w:color w:val="000000"/>
                        <w:sz w:val="18"/>
                        <w:szCs w:val="18"/>
                      </w:rPr>
                      <w:t xml:space="preserve"> </w:t>
                    </w:r>
                    <w:r>
                      <w:rPr>
                        <w:b/>
                        <w:bCs/>
                        <w:color w:val="660066"/>
                        <w:sz w:val="18"/>
                        <w:szCs w:val="18"/>
                      </w:rPr>
                      <w:t>We operate current</w:t>
                    </w:r>
                    <w:r>
                      <w:rPr>
                        <w:b/>
                        <w:bCs/>
                        <w:i/>
                        <w:iCs/>
                        <w:color w:val="660066"/>
                        <w:sz w:val="18"/>
                        <w:szCs w:val="18"/>
                      </w:rPr>
                      <w:t xml:space="preserve"> account</w:t>
                    </w:r>
                    <w:r>
                      <w:rPr>
                        <w:b/>
                        <w:bCs/>
                        <w:color w:val="000000"/>
                        <w:sz w:val="18"/>
                        <w:szCs w:val="18"/>
                      </w:rPr>
                      <w:t xml:space="preserve"> No: 2001637872 at First Bank Plc, Ile-Ife branch</w:t>
                    </w:r>
                    <w:proofErr w:type="gramStart"/>
                    <w:r>
                      <w:rPr>
                        <w:b/>
                        <w:bCs/>
                        <w:color w:val="000000"/>
                        <w:sz w:val="18"/>
                        <w:szCs w:val="18"/>
                      </w:rPr>
                      <w:t>.(</w:t>
                    </w:r>
                    <w:proofErr w:type="gramEnd"/>
                    <w:r>
                      <w:rPr>
                        <w:b/>
                        <w:bCs/>
                        <w:color w:val="000000"/>
                        <w:sz w:val="18"/>
                        <w:szCs w:val="18"/>
                      </w:rPr>
                      <w:t xml:space="preserve">sort code: </w:t>
                    </w:r>
                    <w:r w:rsidRPr="002D234E">
                      <w:rPr>
                        <w:b/>
                        <w:bCs/>
                        <w:color w:val="000000"/>
                        <w:sz w:val="18"/>
                        <w:szCs w:val="18"/>
                      </w:rPr>
                      <w:t>011291992</w:t>
                    </w:r>
                  </w:p>
                </w:txbxContent>
              </v:textbox>
            </v:shape>
            <v:shape id="_x0000_s1078" type="#_x0000_t202" style="position:absolute;left:775;top:7551;width:4530;height:2304">
              <v:textbox style="mso-next-textbox:#_x0000_s1078">
                <w:txbxContent>
                  <w:p w:rsidR="00F62D36" w:rsidRDefault="00F62D36" w:rsidP="008A76C7">
                    <w:pPr>
                      <w:pStyle w:val="PlainText"/>
                      <w:jc w:val="both"/>
                      <w:rPr>
                        <w:rFonts w:ascii="Times New Roman" w:hAnsi="Times New Roman"/>
                        <w:sz w:val="18"/>
                        <w:szCs w:val="18"/>
                      </w:rPr>
                    </w:pPr>
                    <w:r>
                      <w:rPr>
                        <w:rFonts w:ascii="Times New Roman" w:hAnsi="Times New Roman"/>
                        <w:b/>
                        <w:bCs/>
                        <w:sz w:val="18"/>
                        <w:szCs w:val="18"/>
                      </w:rPr>
                      <w:t xml:space="preserve">Church Arise! </w:t>
                    </w:r>
                    <w:proofErr w:type="gramStart"/>
                    <w:r>
                      <w:rPr>
                        <w:rFonts w:ascii="Times New Roman" w:hAnsi="Times New Roman"/>
                        <w:b/>
                        <w:bCs/>
                        <w:sz w:val="18"/>
                        <w:szCs w:val="18"/>
                      </w:rPr>
                      <w:t>is</w:t>
                    </w:r>
                    <w:proofErr w:type="gramEnd"/>
                    <w:r>
                      <w:rPr>
                        <w:rFonts w:ascii="Times New Roman" w:hAnsi="Times New Roman"/>
                        <w:b/>
                        <w:bCs/>
                        <w:sz w:val="18"/>
                        <w:szCs w:val="18"/>
                      </w:rPr>
                      <w:t xml:space="preserve"> published quarterly by the Church  Arise! </w:t>
                    </w:r>
                    <w:proofErr w:type="spellStart"/>
                    <w:r>
                      <w:rPr>
                        <w:rFonts w:ascii="Times New Roman" w:hAnsi="Times New Roman"/>
                        <w:b/>
                        <w:bCs/>
                        <w:sz w:val="18"/>
                        <w:szCs w:val="18"/>
                      </w:rPr>
                      <w:t>LivingWater</w:t>
                    </w:r>
                    <w:proofErr w:type="spellEnd"/>
                    <w:r>
                      <w:rPr>
                        <w:rFonts w:ascii="Times New Roman" w:hAnsi="Times New Roman"/>
                        <w:b/>
                        <w:bCs/>
                        <w:sz w:val="18"/>
                        <w:szCs w:val="18"/>
                      </w:rPr>
                      <w:t xml:space="preserve"> Ministries (CALM), P.O. Box 1674, Ile-Ife, </w:t>
                    </w:r>
                    <w:proofErr w:type="spellStart"/>
                    <w:proofErr w:type="gramStart"/>
                    <w:r>
                      <w:rPr>
                        <w:rFonts w:ascii="Times New Roman" w:hAnsi="Times New Roman"/>
                        <w:b/>
                        <w:bCs/>
                        <w:sz w:val="18"/>
                        <w:szCs w:val="18"/>
                      </w:rPr>
                      <w:t>Osun</w:t>
                    </w:r>
                    <w:proofErr w:type="spellEnd"/>
                    <w:proofErr w:type="gramEnd"/>
                    <w:r>
                      <w:rPr>
                        <w:rFonts w:ascii="Times New Roman" w:hAnsi="Times New Roman"/>
                        <w:b/>
                        <w:bCs/>
                        <w:sz w:val="18"/>
                        <w:szCs w:val="18"/>
                      </w:rPr>
                      <w:t xml:space="preserve"> State, Nigeria</w:t>
                    </w:r>
                    <w:r>
                      <w:rPr>
                        <w:rFonts w:ascii="Times New Roman" w:hAnsi="Times New Roman"/>
                        <w:sz w:val="18"/>
                        <w:szCs w:val="18"/>
                      </w:rPr>
                      <w:t xml:space="preserve">. </w:t>
                    </w:r>
                  </w:p>
                  <w:p w:rsidR="00F62D36" w:rsidRDefault="00F62D36" w:rsidP="008A76C7">
                    <w:pPr>
                      <w:pStyle w:val="PlainText"/>
                      <w:jc w:val="center"/>
                      <w:rPr>
                        <w:rFonts w:ascii="Times New Roman" w:hAnsi="Times New Roman"/>
                        <w:b/>
                        <w:bCs/>
                        <w:color w:val="660066"/>
                        <w:lang w:val="es-MX"/>
                      </w:rPr>
                    </w:pPr>
                    <w:r>
                      <w:rPr>
                        <w:rFonts w:ascii="Times New Roman" w:hAnsi="Times New Roman"/>
                        <w:lang w:val="es-MX"/>
                      </w:rPr>
                      <w:t>Editor:</w:t>
                    </w:r>
                    <w:r>
                      <w:rPr>
                        <w:rFonts w:ascii="Times New Roman" w:hAnsi="Times New Roman"/>
                        <w:sz w:val="21"/>
                        <w:szCs w:val="21"/>
                        <w:lang w:val="es-MX"/>
                      </w:rPr>
                      <w:t xml:space="preserve"> </w:t>
                    </w:r>
                    <w:r>
                      <w:rPr>
                        <w:rFonts w:ascii="Times New Roman" w:hAnsi="Times New Roman"/>
                        <w:b/>
                        <w:bCs/>
                        <w:color w:val="660066"/>
                        <w:sz w:val="21"/>
                        <w:szCs w:val="21"/>
                        <w:lang w:val="es-MX"/>
                      </w:rPr>
                      <w:t>Joshua O. Ojo</w:t>
                    </w:r>
                  </w:p>
                  <w:p w:rsidR="00F62D36" w:rsidRDefault="00F62D36" w:rsidP="008A76C7">
                    <w:pPr>
                      <w:pStyle w:val="PlainText"/>
                      <w:jc w:val="both"/>
                      <w:rPr>
                        <w:rFonts w:ascii="Arial Narrow" w:hAnsi="Arial Narrow" w:cs="Arial Narrow"/>
                        <w:bCs/>
                        <w:sz w:val="16"/>
                        <w:szCs w:val="16"/>
                      </w:rPr>
                    </w:pPr>
                    <w:r>
                      <w:rPr>
                        <w:rFonts w:ascii="Arial Narrow" w:hAnsi="Arial Narrow" w:cs="Arial Narrow"/>
                        <w:b/>
                        <w:bCs/>
                        <w:sz w:val="18"/>
                        <w:szCs w:val="18"/>
                      </w:rPr>
                      <w:t xml:space="preserve">Secretariat/Public </w:t>
                    </w:r>
                    <w:proofErr w:type="gramStart"/>
                    <w:r>
                      <w:rPr>
                        <w:rFonts w:ascii="Arial Narrow" w:hAnsi="Arial Narrow" w:cs="Arial Narrow"/>
                        <w:b/>
                        <w:bCs/>
                        <w:sz w:val="18"/>
                        <w:szCs w:val="18"/>
                      </w:rPr>
                      <w:t>Library :</w:t>
                    </w:r>
                    <w:proofErr w:type="gramEnd"/>
                    <w:r>
                      <w:rPr>
                        <w:rFonts w:ascii="Arial Narrow" w:hAnsi="Arial Narrow" w:cs="Arial Narrow"/>
                        <w:b/>
                        <w:bCs/>
                        <w:sz w:val="18"/>
                        <w:szCs w:val="18"/>
                      </w:rPr>
                      <w:t xml:space="preserve"> </w:t>
                    </w:r>
                    <w:proofErr w:type="spellStart"/>
                    <w:r w:rsidRPr="005A0168">
                      <w:rPr>
                        <w:rFonts w:ascii="Arial Narrow" w:hAnsi="Arial Narrow" w:cs="Arial Narrow"/>
                        <w:bCs/>
                        <w:sz w:val="17"/>
                        <w:szCs w:val="17"/>
                      </w:rPr>
                      <w:t>LivingWater</w:t>
                    </w:r>
                    <w:proofErr w:type="spellEnd"/>
                    <w:r w:rsidRPr="005A0168">
                      <w:rPr>
                        <w:rFonts w:ascii="Arial Narrow" w:hAnsi="Arial Narrow" w:cs="Arial Narrow"/>
                        <w:bCs/>
                        <w:sz w:val="17"/>
                        <w:szCs w:val="17"/>
                      </w:rPr>
                      <w:t xml:space="preserve"> House,</w:t>
                    </w:r>
                    <w:r w:rsidRPr="000F3A07">
                      <w:rPr>
                        <w:rFonts w:ascii="Arial Narrow" w:hAnsi="Arial Narrow" w:cs="Arial Narrow"/>
                        <w:bCs/>
                        <w:sz w:val="16"/>
                        <w:szCs w:val="16"/>
                      </w:rPr>
                      <w:t xml:space="preserve">  </w:t>
                    </w:r>
                  </w:p>
                  <w:p w:rsidR="00F62D36" w:rsidRPr="005A0168" w:rsidRDefault="00F62D36" w:rsidP="008A76C7">
                    <w:pPr>
                      <w:pStyle w:val="PlainText"/>
                      <w:jc w:val="both"/>
                      <w:rPr>
                        <w:rFonts w:ascii="Times New Roman" w:hAnsi="Times New Roman"/>
                        <w:sz w:val="17"/>
                        <w:szCs w:val="17"/>
                      </w:rPr>
                    </w:pPr>
                    <w:r>
                      <w:rPr>
                        <w:rFonts w:ascii="Arial Narrow" w:hAnsi="Arial Narrow" w:cs="Arial Narrow"/>
                        <w:bCs/>
                        <w:sz w:val="16"/>
                        <w:szCs w:val="16"/>
                      </w:rPr>
                      <w:t xml:space="preserve">10 </w:t>
                    </w:r>
                    <w:proofErr w:type="spellStart"/>
                    <w:r w:rsidRPr="005A0168">
                      <w:rPr>
                        <w:rFonts w:ascii="Arial Narrow" w:hAnsi="Arial Narrow" w:cs="Arial Narrow"/>
                        <w:bCs/>
                        <w:sz w:val="17"/>
                        <w:szCs w:val="17"/>
                      </w:rPr>
                      <w:t>S</w:t>
                    </w:r>
                    <w:r w:rsidRPr="005A0168">
                      <w:rPr>
                        <w:rFonts w:ascii="Times New Roman" w:hAnsi="Times New Roman"/>
                        <w:sz w:val="17"/>
                        <w:szCs w:val="17"/>
                      </w:rPr>
                      <w:t>urulere</w:t>
                    </w:r>
                    <w:proofErr w:type="spellEnd"/>
                    <w:r w:rsidRPr="005A0168">
                      <w:rPr>
                        <w:rFonts w:ascii="Times New Roman" w:hAnsi="Times New Roman"/>
                        <w:sz w:val="17"/>
                        <w:szCs w:val="17"/>
                      </w:rPr>
                      <w:t xml:space="preserve"> </w:t>
                    </w:r>
                    <w:proofErr w:type="gramStart"/>
                    <w:r w:rsidRPr="005A0168">
                      <w:rPr>
                        <w:rFonts w:ascii="Times New Roman" w:hAnsi="Times New Roman"/>
                        <w:sz w:val="17"/>
                        <w:szCs w:val="17"/>
                      </w:rPr>
                      <w:t>Line</w:t>
                    </w:r>
                    <w:proofErr w:type="gramEnd"/>
                    <w:r w:rsidRPr="005A0168">
                      <w:rPr>
                        <w:rFonts w:ascii="Times New Roman" w:hAnsi="Times New Roman"/>
                        <w:sz w:val="17"/>
                        <w:szCs w:val="17"/>
                      </w:rPr>
                      <w:t xml:space="preserve"> 2, </w:t>
                    </w:r>
                    <w:proofErr w:type="spellStart"/>
                    <w:r w:rsidRPr="005A0168">
                      <w:rPr>
                        <w:rFonts w:ascii="Times New Roman" w:hAnsi="Times New Roman"/>
                        <w:sz w:val="17"/>
                        <w:szCs w:val="17"/>
                      </w:rPr>
                      <w:t>Oke-Opa</w:t>
                    </w:r>
                    <w:proofErr w:type="spellEnd"/>
                    <w:r w:rsidRPr="005A0168">
                      <w:rPr>
                        <w:rFonts w:ascii="Times New Roman" w:hAnsi="Times New Roman"/>
                        <w:sz w:val="17"/>
                        <w:szCs w:val="17"/>
                      </w:rPr>
                      <w:t xml:space="preserve">, </w:t>
                    </w:r>
                    <w:r>
                      <w:rPr>
                        <w:rFonts w:ascii="Times New Roman" w:hAnsi="Times New Roman"/>
                        <w:sz w:val="17"/>
                        <w:szCs w:val="17"/>
                      </w:rPr>
                      <w:t>Ile-</w:t>
                    </w:r>
                    <w:r w:rsidRPr="005A0168">
                      <w:rPr>
                        <w:rFonts w:ascii="Times New Roman" w:hAnsi="Times New Roman"/>
                        <w:sz w:val="17"/>
                        <w:szCs w:val="17"/>
                      </w:rPr>
                      <w:t>Ife</w:t>
                    </w:r>
                  </w:p>
                  <w:p w:rsidR="00F62D36" w:rsidRDefault="00F62D36" w:rsidP="008A76C7">
                    <w:pPr>
                      <w:pStyle w:val="PlainText"/>
                      <w:jc w:val="both"/>
                      <w:rPr>
                        <w:rFonts w:ascii="Times New Roman" w:hAnsi="Times New Roman"/>
                        <w:b/>
                        <w:bCs/>
                        <w:sz w:val="18"/>
                        <w:szCs w:val="18"/>
                      </w:rPr>
                    </w:pPr>
                    <w:r>
                      <w:rPr>
                        <w:rFonts w:ascii="Times New Roman" w:hAnsi="Times New Roman"/>
                        <w:b/>
                        <w:bCs/>
                        <w:sz w:val="18"/>
                        <w:szCs w:val="18"/>
                      </w:rPr>
                      <w:t xml:space="preserve">Phone: 0805 710 6482    or   </w:t>
                    </w:r>
                    <w:r w:rsidRPr="009D4DEC">
                      <w:rPr>
                        <w:rFonts w:ascii="Times New Roman" w:hAnsi="Times New Roman"/>
                        <w:b/>
                        <w:bCs/>
                        <w:sz w:val="18"/>
                        <w:szCs w:val="18"/>
                      </w:rPr>
                      <w:t xml:space="preserve"> </w:t>
                    </w:r>
                    <w:r w:rsidR="0027075B">
                      <w:rPr>
                        <w:rFonts w:ascii="Times New Roman" w:hAnsi="Times New Roman"/>
                        <w:b/>
                        <w:szCs w:val="28"/>
                      </w:rPr>
                      <w:t>0810 559 8150</w:t>
                    </w:r>
                  </w:p>
                  <w:p w:rsidR="00F62D36" w:rsidRDefault="00F62D36" w:rsidP="008A76C7">
                    <w:pPr>
                      <w:pStyle w:val="PlainText"/>
                      <w:pBdr>
                        <w:bottom w:val="double" w:sz="6" w:space="1" w:color="auto"/>
                      </w:pBdr>
                      <w:jc w:val="both"/>
                      <w:rPr>
                        <w:rFonts w:ascii="Arial Narrow" w:hAnsi="Arial Narrow" w:cs="Arial Narrow"/>
                        <w:color w:val="0000FF"/>
                        <w:sz w:val="18"/>
                        <w:szCs w:val="18"/>
                      </w:rPr>
                    </w:pPr>
                    <w:r>
                      <w:rPr>
                        <w:rFonts w:ascii="Arial Narrow" w:hAnsi="Arial Narrow" w:cs="Arial Narrow"/>
                        <w:b/>
                        <w:bCs/>
                        <w:sz w:val="17"/>
                        <w:szCs w:val="17"/>
                      </w:rPr>
                      <w:t>e-</w:t>
                    </w:r>
                    <w:proofErr w:type="gramStart"/>
                    <w:r>
                      <w:rPr>
                        <w:rFonts w:ascii="Arial Narrow" w:hAnsi="Arial Narrow" w:cs="Arial Narrow"/>
                        <w:b/>
                        <w:bCs/>
                        <w:sz w:val="17"/>
                        <w:szCs w:val="17"/>
                      </w:rPr>
                      <w:t>mail</w:t>
                    </w:r>
                    <w:r>
                      <w:rPr>
                        <w:rFonts w:ascii="Arial Narrow" w:hAnsi="Arial Narrow" w:cs="Arial Narrow"/>
                        <w:b/>
                        <w:bCs/>
                        <w:color w:val="000000"/>
                        <w:sz w:val="17"/>
                        <w:szCs w:val="17"/>
                      </w:rPr>
                      <w:t xml:space="preserve">:Joshua@churcharise.org </w:t>
                    </w:r>
                    <w:r>
                      <w:rPr>
                        <w:rFonts w:ascii="Arial Narrow" w:hAnsi="Arial Narrow" w:cs="Arial Narrow"/>
                        <w:b/>
                        <w:bCs/>
                        <w:sz w:val="17"/>
                        <w:szCs w:val="17"/>
                      </w:rPr>
                      <w:t xml:space="preserve"> </w:t>
                    </w:r>
                    <w:r>
                      <w:rPr>
                        <w:rFonts w:ascii="Arial Narrow" w:hAnsi="Arial Narrow" w:cs="Arial Narrow"/>
                        <w:sz w:val="17"/>
                        <w:szCs w:val="17"/>
                      </w:rPr>
                      <w:t>Website</w:t>
                    </w:r>
                    <w:proofErr w:type="gramEnd"/>
                    <w:r>
                      <w:rPr>
                        <w:rFonts w:ascii="Arial Narrow" w:hAnsi="Arial Narrow" w:cs="Arial Narrow"/>
                        <w:sz w:val="17"/>
                        <w:szCs w:val="17"/>
                      </w:rPr>
                      <w:t>:</w:t>
                    </w:r>
                    <w:r>
                      <w:rPr>
                        <w:rFonts w:ascii="Arial Narrow" w:hAnsi="Arial Narrow" w:cs="Arial Narrow"/>
                        <w:color w:val="000000"/>
                        <w:sz w:val="17"/>
                        <w:szCs w:val="17"/>
                      </w:rPr>
                      <w:t xml:space="preserve"> </w:t>
                    </w:r>
                    <w:hyperlink r:id="rId43" w:history="1">
                      <w:r>
                        <w:rPr>
                          <w:rStyle w:val="Hyperlink"/>
                          <w:rFonts w:ascii="Arial Narrow" w:hAnsi="Arial Narrow" w:cs="Arial Narrow"/>
                          <w:sz w:val="18"/>
                          <w:szCs w:val="18"/>
                        </w:rPr>
                        <w:t>www.ChurchArise.org</w:t>
                      </w:r>
                    </w:hyperlink>
                  </w:p>
                  <w:p w:rsidR="00F62D36" w:rsidRDefault="00F62D36" w:rsidP="008A76C7">
                    <w:pPr>
                      <w:pStyle w:val="PlainText"/>
                      <w:pBdr>
                        <w:bottom w:val="double" w:sz="6" w:space="1" w:color="auto"/>
                      </w:pBdr>
                      <w:jc w:val="both"/>
                    </w:pPr>
                    <w:r>
                      <w:rPr>
                        <w:rFonts w:ascii="Arial Narrow" w:hAnsi="Arial Narrow" w:cs="Arial Narrow"/>
                        <w:color w:val="0000FF"/>
                        <w:sz w:val="18"/>
                        <w:szCs w:val="18"/>
                      </w:rPr>
                      <w:t xml:space="preserve">BLOG: </w:t>
                    </w:r>
                    <w:hyperlink r:id="rId44" w:history="1">
                      <w:r w:rsidRPr="007B13AF">
                        <w:rPr>
                          <w:rStyle w:val="Hyperlink"/>
                        </w:rPr>
                        <w:t>http://churcharise.blogspot.com/</w:t>
                      </w:r>
                    </w:hyperlink>
                  </w:p>
                  <w:p w:rsidR="00F62D36" w:rsidRPr="00F66A61" w:rsidRDefault="00F62D36" w:rsidP="008A76C7">
                    <w:pPr>
                      <w:jc w:val="both"/>
                      <w:rPr>
                        <w:b/>
                        <w:i/>
                        <w:color w:val="000000"/>
                        <w:sz w:val="16"/>
                        <w:szCs w:val="16"/>
                      </w:rPr>
                    </w:pPr>
                    <w:proofErr w:type="gramStart"/>
                    <w:r w:rsidRPr="00F66A61">
                      <w:rPr>
                        <w:rFonts w:ascii="Arial Narrow" w:hAnsi="Arial Narrow" w:cs="Arial Narrow"/>
                        <w:b/>
                        <w:bCs/>
                        <w:i/>
                        <w:sz w:val="16"/>
                        <w:szCs w:val="16"/>
                      </w:rPr>
                      <w:t>e-copy</w:t>
                    </w:r>
                    <w:proofErr w:type="gramEnd"/>
                    <w:r w:rsidRPr="00F66A61">
                      <w:rPr>
                        <w:rFonts w:ascii="Arial Narrow" w:hAnsi="Arial Narrow" w:cs="Arial Narrow"/>
                        <w:b/>
                        <w:bCs/>
                        <w:i/>
                        <w:sz w:val="16"/>
                        <w:szCs w:val="16"/>
                      </w:rPr>
                      <w:t xml:space="preserve"> of this newsletter, with all the links available </w:t>
                    </w:r>
                    <w:r>
                      <w:rPr>
                        <w:rFonts w:ascii="Arial Narrow" w:hAnsi="Arial Narrow" w:cs="Arial Narrow"/>
                        <w:b/>
                        <w:bCs/>
                        <w:i/>
                        <w:sz w:val="16"/>
                        <w:szCs w:val="16"/>
                      </w:rPr>
                      <w:t xml:space="preserve">on </w:t>
                    </w:r>
                    <w:r w:rsidRPr="00F66A61">
                      <w:rPr>
                        <w:rFonts w:ascii="Arial Narrow" w:hAnsi="Arial Narrow" w:cs="Arial Narrow"/>
                        <w:b/>
                        <w:bCs/>
                        <w:i/>
                        <w:sz w:val="16"/>
                        <w:szCs w:val="16"/>
                      </w:rPr>
                      <w:t>both sites</w:t>
                    </w:r>
                  </w:p>
                  <w:p w:rsidR="00F62D36" w:rsidRDefault="00F62D36" w:rsidP="008A76C7">
                    <w:pPr>
                      <w:pStyle w:val="PlainText"/>
                      <w:pBdr>
                        <w:bottom w:val="double" w:sz="6" w:space="1" w:color="auto"/>
                      </w:pBdr>
                      <w:jc w:val="both"/>
                      <w:rPr>
                        <w:rFonts w:ascii="Arial Narrow" w:hAnsi="Arial Narrow" w:cs="Arial Narrow"/>
                        <w:b/>
                        <w:bCs/>
                        <w:color w:val="000000"/>
                        <w:sz w:val="17"/>
                        <w:szCs w:val="17"/>
                      </w:rPr>
                    </w:pPr>
                  </w:p>
                </w:txbxContent>
              </v:textbox>
            </v:shape>
          </v:group>
        </w:pict>
      </w:r>
    </w:p>
    <w:p w:rsidR="002E1BB5" w:rsidRDefault="002E1BB5" w:rsidP="00D5007C">
      <w:pPr>
        <w:jc w:val="both"/>
        <w:rPr>
          <w:sz w:val="21"/>
          <w:szCs w:val="21"/>
        </w:rPr>
      </w:pPr>
    </w:p>
    <w:p w:rsidR="002E1BB5" w:rsidRDefault="002E1BB5" w:rsidP="00D5007C">
      <w:pPr>
        <w:jc w:val="both"/>
        <w:rPr>
          <w:sz w:val="21"/>
          <w:szCs w:val="21"/>
        </w:rPr>
      </w:pPr>
    </w:p>
    <w:p w:rsidR="002E1BB5" w:rsidRDefault="002E1BB5" w:rsidP="00D5007C">
      <w:pPr>
        <w:jc w:val="both"/>
        <w:rPr>
          <w:sz w:val="21"/>
          <w:szCs w:val="21"/>
        </w:rPr>
      </w:pPr>
    </w:p>
    <w:p w:rsidR="002E1BB5" w:rsidRDefault="002E1BB5" w:rsidP="00D5007C">
      <w:pPr>
        <w:jc w:val="both"/>
        <w:rPr>
          <w:sz w:val="21"/>
          <w:szCs w:val="21"/>
        </w:rPr>
      </w:pPr>
    </w:p>
    <w:p w:rsidR="002E1BB5" w:rsidRDefault="002E1BB5" w:rsidP="00D5007C">
      <w:pPr>
        <w:jc w:val="both"/>
        <w:rPr>
          <w:sz w:val="21"/>
          <w:szCs w:val="21"/>
        </w:rPr>
      </w:pPr>
    </w:p>
    <w:p w:rsidR="002E1BB5" w:rsidRDefault="002E1BB5" w:rsidP="00D5007C">
      <w:pPr>
        <w:jc w:val="both"/>
        <w:rPr>
          <w:sz w:val="21"/>
          <w:szCs w:val="21"/>
        </w:rPr>
      </w:pPr>
    </w:p>
    <w:p w:rsidR="002E1BB5" w:rsidRDefault="002E1BB5" w:rsidP="00D5007C">
      <w:pPr>
        <w:jc w:val="both"/>
        <w:rPr>
          <w:sz w:val="21"/>
          <w:szCs w:val="21"/>
        </w:rPr>
      </w:pPr>
    </w:p>
    <w:p w:rsidR="002E1BB5" w:rsidRDefault="002E1BB5" w:rsidP="00D5007C">
      <w:pPr>
        <w:jc w:val="both"/>
        <w:rPr>
          <w:sz w:val="21"/>
          <w:szCs w:val="21"/>
        </w:rPr>
      </w:pPr>
    </w:p>
    <w:p w:rsidR="002E1BB5" w:rsidRDefault="002E1BB5" w:rsidP="00D5007C">
      <w:pPr>
        <w:jc w:val="both"/>
        <w:rPr>
          <w:sz w:val="21"/>
          <w:szCs w:val="21"/>
        </w:rPr>
      </w:pPr>
    </w:p>
    <w:p w:rsidR="002E1BB5" w:rsidRDefault="002E1BB5" w:rsidP="00D5007C">
      <w:pPr>
        <w:jc w:val="both"/>
        <w:rPr>
          <w:sz w:val="21"/>
          <w:szCs w:val="21"/>
        </w:rPr>
      </w:pPr>
    </w:p>
    <w:p w:rsidR="002E1BB5" w:rsidRDefault="002E1BB5" w:rsidP="00D5007C">
      <w:pPr>
        <w:jc w:val="both"/>
        <w:rPr>
          <w:sz w:val="21"/>
          <w:szCs w:val="21"/>
        </w:rPr>
      </w:pPr>
    </w:p>
    <w:p w:rsidR="002E1BB5" w:rsidRDefault="002E1BB5" w:rsidP="00D5007C">
      <w:pPr>
        <w:jc w:val="both"/>
        <w:rPr>
          <w:sz w:val="21"/>
          <w:szCs w:val="21"/>
        </w:rPr>
      </w:pPr>
    </w:p>
    <w:p w:rsidR="002E1BB5" w:rsidRDefault="002E1BB5" w:rsidP="00D5007C">
      <w:pPr>
        <w:jc w:val="both"/>
        <w:rPr>
          <w:sz w:val="21"/>
          <w:szCs w:val="21"/>
        </w:rPr>
      </w:pPr>
    </w:p>
    <w:p w:rsidR="002E1BB5" w:rsidRDefault="002E1BB5" w:rsidP="00D5007C">
      <w:pPr>
        <w:jc w:val="both"/>
        <w:rPr>
          <w:sz w:val="21"/>
          <w:szCs w:val="21"/>
        </w:rPr>
      </w:pPr>
    </w:p>
    <w:p w:rsidR="002E1BB5" w:rsidRDefault="002E1BB5" w:rsidP="00D5007C">
      <w:pPr>
        <w:jc w:val="both"/>
        <w:rPr>
          <w:sz w:val="21"/>
          <w:szCs w:val="21"/>
        </w:rPr>
      </w:pPr>
    </w:p>
    <w:p w:rsidR="001B4DA3" w:rsidRPr="009479FE" w:rsidRDefault="001642C8" w:rsidP="00D5007C">
      <w:pPr>
        <w:pStyle w:val="Heading3"/>
      </w:pPr>
      <w:r w:rsidRPr="001642C8">
        <w:rPr>
          <w:color w:val="000000"/>
          <w:sz w:val="24"/>
          <w:szCs w:val="24"/>
          <w:lang w:val="en-GB"/>
        </w:rPr>
        <w:lastRenderedPageBreak/>
        <w:t>EXHORT</w:t>
      </w:r>
      <w:r w:rsidR="001B4DA3" w:rsidRPr="001642C8">
        <w:rPr>
          <w:color w:val="000000"/>
          <w:sz w:val="24"/>
          <w:szCs w:val="24"/>
          <w:lang w:val="en-GB"/>
        </w:rPr>
        <w:t>ATION:</w:t>
      </w:r>
      <w:r w:rsidR="001B4DA3" w:rsidRPr="009479FE">
        <w:rPr>
          <w:color w:val="000000"/>
          <w:lang w:val="en-GB"/>
        </w:rPr>
        <w:t xml:space="preserve">  </w:t>
      </w:r>
      <w:r w:rsidR="001B4DA3" w:rsidRPr="009479FE">
        <w:rPr>
          <w:color w:val="000000"/>
        </w:rPr>
        <w:t> </w:t>
      </w:r>
      <w:hyperlink r:id="rId45" w:history="1">
        <w:r w:rsidR="001B4DA3" w:rsidRPr="009479FE">
          <w:rPr>
            <w:rStyle w:val="Hyperlink"/>
          </w:rPr>
          <w:t>The Convergence</w:t>
        </w:r>
      </w:hyperlink>
      <w:r w:rsidR="001B4DA3" w:rsidRPr="009479FE">
        <w:t xml:space="preserve">    </w:t>
      </w:r>
    </w:p>
    <w:p w:rsidR="001B4DA3" w:rsidRPr="001B4DA3" w:rsidRDefault="001642C8" w:rsidP="00D5007C">
      <w:pPr>
        <w:jc w:val="both"/>
        <w:rPr>
          <w:rStyle w:val="apple-converted-space"/>
          <w:shd w:val="clear" w:color="auto" w:fill="FFFFFF"/>
        </w:rPr>
      </w:pPr>
      <w:r>
        <w:rPr>
          <w:b/>
          <w:bCs/>
          <w:color w:val="000000"/>
          <w:shd w:val="clear" w:color="auto" w:fill="FFFFFF"/>
        </w:rPr>
        <w:t xml:space="preserve">      </w:t>
      </w:r>
      <w:r w:rsidR="001B4DA3" w:rsidRPr="001B4DA3">
        <w:rPr>
          <w:b/>
          <w:bCs/>
          <w:color w:val="000000"/>
          <w:shd w:val="clear" w:color="auto" w:fill="FFFFFF"/>
        </w:rPr>
        <w:t>A convergence is a coming together of many things</w:t>
      </w:r>
      <w:r w:rsidR="001B4DA3" w:rsidRPr="001B4DA3">
        <w:rPr>
          <w:rStyle w:val="apple-converted-space"/>
          <w:shd w:val="clear" w:color="auto" w:fill="FFFFFF"/>
        </w:rPr>
        <w:t> and in this context, a coming together of last days' signs the Bible told us to watch for. These signs are exploding. We don't just watch them; now we almost feel them. Here's a sample:</w:t>
      </w:r>
    </w:p>
    <w:p w:rsidR="000231E8" w:rsidRPr="000231E8" w:rsidRDefault="001642C8" w:rsidP="00D5007C">
      <w:pPr>
        <w:jc w:val="both"/>
        <w:rPr>
          <w:rStyle w:val="apple-converted-space"/>
          <w:sz w:val="18"/>
          <w:szCs w:val="18"/>
          <w:shd w:val="clear" w:color="auto" w:fill="FFFFFF"/>
        </w:rPr>
      </w:pPr>
      <w:r w:rsidRPr="000231E8">
        <w:rPr>
          <w:b/>
          <w:bCs/>
          <w:color w:val="000000"/>
          <w:sz w:val="19"/>
          <w:szCs w:val="19"/>
          <w:shd w:val="clear" w:color="auto" w:fill="FFFFFF"/>
        </w:rPr>
        <w:t xml:space="preserve">   </w:t>
      </w:r>
      <w:r w:rsidR="001B4DA3" w:rsidRPr="000231E8">
        <w:rPr>
          <w:b/>
          <w:bCs/>
          <w:color w:val="000000"/>
          <w:sz w:val="19"/>
          <w:szCs w:val="19"/>
          <w:shd w:val="clear" w:color="auto" w:fill="FFFFFF"/>
        </w:rPr>
        <w:t>The "days of Noah" similarities</w:t>
      </w:r>
      <w:r w:rsidR="001B4DA3" w:rsidRPr="000231E8">
        <w:rPr>
          <w:rStyle w:val="apple-converted-space"/>
          <w:sz w:val="19"/>
          <w:szCs w:val="19"/>
          <w:shd w:val="clear" w:color="auto" w:fill="FFFFFF"/>
        </w:rPr>
        <w:t> have never been stronger. Corruption and violence characterized times then and now. There was genetic manipulation then and now. There was a preaching of the truth that was ignored. A decline in man's character was dramatic then and now. Earthly plea</w:t>
      </w:r>
      <w:r w:rsidR="000231E8">
        <w:rPr>
          <w:rStyle w:val="apple-converted-space"/>
          <w:sz w:val="19"/>
          <w:szCs w:val="19"/>
          <w:shd w:val="clear" w:color="auto" w:fill="FFFFFF"/>
        </w:rPr>
        <w:t xml:space="preserve">sures were all that </w:t>
      </w:r>
      <w:proofErr w:type="spellStart"/>
      <w:r w:rsidR="000231E8">
        <w:rPr>
          <w:rStyle w:val="apple-converted-space"/>
          <w:sz w:val="19"/>
          <w:szCs w:val="19"/>
          <w:shd w:val="clear" w:color="auto" w:fill="FFFFFF"/>
        </w:rPr>
        <w:t>mattered.</w:t>
      </w:r>
      <w:r w:rsidR="000231E8">
        <w:rPr>
          <w:rStyle w:val="apple-converted-space"/>
          <w:sz w:val="18"/>
          <w:szCs w:val="18"/>
          <w:shd w:val="clear" w:color="auto" w:fill="FFFFFF"/>
        </w:rPr>
        <w:t>M</w:t>
      </w:r>
      <w:r w:rsidR="000231E8" w:rsidRPr="000231E8">
        <w:rPr>
          <w:rStyle w:val="apple-converted-space"/>
          <w:sz w:val="18"/>
          <w:szCs w:val="18"/>
          <w:shd w:val="clear" w:color="auto" w:fill="FFFFFF"/>
        </w:rPr>
        <w:t>t</w:t>
      </w:r>
      <w:proofErr w:type="spellEnd"/>
      <w:r w:rsidR="001B4DA3" w:rsidRPr="000231E8">
        <w:rPr>
          <w:rStyle w:val="apple-converted-space"/>
          <w:sz w:val="18"/>
          <w:szCs w:val="18"/>
          <w:shd w:val="clear" w:color="auto" w:fill="FFFFFF"/>
        </w:rPr>
        <w:t>. 24</w:t>
      </w:r>
    </w:p>
    <w:p w:rsidR="001B4DA3" w:rsidRPr="000231E8" w:rsidRDefault="001642C8" w:rsidP="00D5007C">
      <w:pPr>
        <w:jc w:val="both"/>
        <w:rPr>
          <w:rStyle w:val="apple-converted-space"/>
          <w:sz w:val="19"/>
          <w:szCs w:val="19"/>
          <w:shd w:val="clear" w:color="auto" w:fill="FFFFFF"/>
        </w:rPr>
      </w:pPr>
      <w:r w:rsidRPr="000231E8">
        <w:rPr>
          <w:b/>
          <w:bCs/>
          <w:color w:val="000000"/>
          <w:sz w:val="19"/>
          <w:szCs w:val="19"/>
          <w:shd w:val="clear" w:color="auto" w:fill="FFFFFF"/>
        </w:rPr>
        <w:t xml:space="preserve">      </w:t>
      </w:r>
      <w:r w:rsidR="001B4DA3" w:rsidRPr="000231E8">
        <w:rPr>
          <w:b/>
          <w:bCs/>
          <w:color w:val="000000"/>
          <w:sz w:val="19"/>
          <w:szCs w:val="19"/>
          <w:shd w:val="clear" w:color="auto" w:fill="FFFFFF"/>
        </w:rPr>
        <w:t xml:space="preserve">Russia and Vladimir Putin are rising and Gog from the land of </w:t>
      </w:r>
      <w:proofErr w:type="spellStart"/>
      <w:r w:rsidR="001B4DA3" w:rsidRPr="000231E8">
        <w:rPr>
          <w:b/>
          <w:bCs/>
          <w:color w:val="000000"/>
          <w:sz w:val="19"/>
          <w:szCs w:val="19"/>
          <w:shd w:val="clear" w:color="auto" w:fill="FFFFFF"/>
        </w:rPr>
        <w:t>Magog</w:t>
      </w:r>
      <w:proofErr w:type="spellEnd"/>
      <w:r w:rsidR="001B4DA3" w:rsidRPr="000231E8">
        <w:rPr>
          <w:b/>
          <w:bCs/>
          <w:color w:val="000000"/>
          <w:sz w:val="19"/>
          <w:szCs w:val="19"/>
          <w:shd w:val="clear" w:color="auto" w:fill="FFFFFF"/>
        </w:rPr>
        <w:t xml:space="preserve"> may be stirring.</w:t>
      </w:r>
      <w:r w:rsidR="001B4DA3" w:rsidRPr="000231E8">
        <w:rPr>
          <w:rStyle w:val="apple-converted-space"/>
          <w:sz w:val="19"/>
          <w:szCs w:val="19"/>
          <w:shd w:val="clear" w:color="auto" w:fill="FFFFFF"/>
        </w:rPr>
        <w:t> We don't know for sure that Putin is Gog, but he is Gog-</w:t>
      </w:r>
      <w:proofErr w:type="spellStart"/>
      <w:r w:rsidR="001B4DA3" w:rsidRPr="000231E8">
        <w:rPr>
          <w:rStyle w:val="apple-converted-space"/>
          <w:sz w:val="19"/>
          <w:szCs w:val="19"/>
          <w:shd w:val="clear" w:color="auto" w:fill="FFFFFF"/>
        </w:rPr>
        <w:t>esque</w:t>
      </w:r>
      <w:proofErr w:type="spellEnd"/>
      <w:r w:rsidR="001B4DA3" w:rsidRPr="000231E8">
        <w:rPr>
          <w:rStyle w:val="apple-converted-space"/>
          <w:sz w:val="19"/>
          <w:szCs w:val="19"/>
          <w:shd w:val="clear" w:color="auto" w:fill="FFFFFF"/>
        </w:rPr>
        <w:t xml:space="preserve">. He's a Czar </w:t>
      </w:r>
      <w:proofErr w:type="gramStart"/>
      <w:r w:rsidR="001B4DA3" w:rsidRPr="000231E8">
        <w:rPr>
          <w:rStyle w:val="apple-converted-space"/>
          <w:sz w:val="19"/>
          <w:szCs w:val="19"/>
          <w:shd w:val="clear" w:color="auto" w:fill="FFFFFF"/>
        </w:rPr>
        <w:t>wannabe</w:t>
      </w:r>
      <w:proofErr w:type="gramEnd"/>
      <w:r w:rsidR="001B4DA3" w:rsidRPr="000231E8">
        <w:rPr>
          <w:rStyle w:val="apple-converted-space"/>
          <w:sz w:val="19"/>
          <w:szCs w:val="19"/>
          <w:shd w:val="clear" w:color="auto" w:fill="FFFFFF"/>
        </w:rPr>
        <w:t xml:space="preserve"> and a tyrant and he will likely not stop </w:t>
      </w:r>
      <w:r w:rsidRPr="000231E8">
        <w:rPr>
          <w:rStyle w:val="apple-converted-space"/>
          <w:sz w:val="19"/>
          <w:szCs w:val="19"/>
          <w:shd w:val="clear" w:color="auto" w:fill="FFFFFF"/>
        </w:rPr>
        <w:t>with Crimea or Ukraine. (Ezekiel</w:t>
      </w:r>
      <w:r w:rsidR="001B4DA3" w:rsidRPr="000231E8">
        <w:rPr>
          <w:rStyle w:val="apple-converted-space"/>
          <w:sz w:val="19"/>
          <w:szCs w:val="19"/>
          <w:shd w:val="clear" w:color="auto" w:fill="FFFFFF"/>
        </w:rPr>
        <w:t xml:space="preserve"> 38-39)</w:t>
      </w:r>
    </w:p>
    <w:p w:rsidR="001B4DA3" w:rsidRPr="000231E8" w:rsidRDefault="001642C8" w:rsidP="00D5007C">
      <w:pPr>
        <w:jc w:val="both"/>
        <w:rPr>
          <w:rStyle w:val="apple-converted-space"/>
          <w:sz w:val="19"/>
          <w:szCs w:val="19"/>
          <w:shd w:val="clear" w:color="auto" w:fill="FFFFFF"/>
        </w:rPr>
      </w:pPr>
      <w:r w:rsidRPr="000231E8">
        <w:rPr>
          <w:color w:val="000000"/>
          <w:sz w:val="19"/>
          <w:szCs w:val="19"/>
          <w:shd w:val="clear" w:color="auto" w:fill="FFFFFF"/>
        </w:rPr>
        <w:t xml:space="preserve">      </w:t>
      </w:r>
      <w:r w:rsidR="001B4DA3" w:rsidRPr="000231E8">
        <w:rPr>
          <w:color w:val="000000"/>
          <w:sz w:val="19"/>
          <w:szCs w:val="19"/>
          <w:shd w:val="clear" w:color="auto" w:fill="FFFFFF"/>
        </w:rPr>
        <w:t>Other than at her birth on May 14, 1948,</w:t>
      </w:r>
      <w:r w:rsidR="001B4DA3" w:rsidRPr="000231E8">
        <w:rPr>
          <w:rStyle w:val="apple-converted-space"/>
          <w:sz w:val="19"/>
          <w:szCs w:val="19"/>
          <w:shd w:val="clear" w:color="auto" w:fill="FFFFFF"/>
        </w:rPr>
        <w:t> </w:t>
      </w:r>
      <w:r w:rsidR="001B4DA3" w:rsidRPr="000231E8">
        <w:rPr>
          <w:b/>
          <w:bCs/>
          <w:color w:val="000000"/>
          <w:sz w:val="19"/>
          <w:szCs w:val="19"/>
          <w:shd w:val="clear" w:color="auto" w:fill="FFFFFF"/>
        </w:rPr>
        <w:t>Israel's modern-day significance has never been so significant.</w:t>
      </w:r>
      <w:r w:rsidR="001B4DA3" w:rsidRPr="000231E8">
        <w:rPr>
          <w:rStyle w:val="apple-converted-space"/>
          <w:sz w:val="19"/>
          <w:szCs w:val="19"/>
          <w:shd w:val="clear" w:color="auto" w:fill="FFFFFF"/>
        </w:rPr>
        <w:t xml:space="preserve"> She is the center of the earth in so many ways: Politically, spiritually, </w:t>
      </w:r>
      <w:proofErr w:type="gramStart"/>
      <w:r w:rsidR="001B4DA3" w:rsidRPr="000231E8">
        <w:rPr>
          <w:rStyle w:val="apple-converted-space"/>
          <w:sz w:val="19"/>
          <w:szCs w:val="19"/>
          <w:shd w:val="clear" w:color="auto" w:fill="FFFFFF"/>
        </w:rPr>
        <w:t>geographically</w:t>
      </w:r>
      <w:proofErr w:type="gramEnd"/>
      <w:r w:rsidR="001B4DA3" w:rsidRPr="000231E8">
        <w:rPr>
          <w:rStyle w:val="apple-converted-space"/>
          <w:sz w:val="19"/>
          <w:szCs w:val="19"/>
          <w:shd w:val="clear" w:color="auto" w:fill="FFFFFF"/>
        </w:rPr>
        <w:t>. Middle East tension or peace depends on her activity and choices. She could strike Iran any day and the entire globe would be destabilized. (Ezekiel 36-39)</w:t>
      </w:r>
    </w:p>
    <w:p w:rsidR="001B4DA3" w:rsidRPr="000231E8" w:rsidRDefault="001642C8" w:rsidP="00D5007C">
      <w:pPr>
        <w:jc w:val="both"/>
        <w:rPr>
          <w:color w:val="000000"/>
          <w:sz w:val="19"/>
          <w:szCs w:val="19"/>
          <w:shd w:val="clear" w:color="auto" w:fill="FFFFFF"/>
        </w:rPr>
      </w:pPr>
      <w:r w:rsidRPr="000231E8">
        <w:rPr>
          <w:b/>
          <w:bCs/>
          <w:color w:val="000000"/>
          <w:sz w:val="19"/>
          <w:szCs w:val="19"/>
          <w:shd w:val="clear" w:color="auto" w:fill="FFFFFF"/>
        </w:rPr>
        <w:t xml:space="preserve">     </w:t>
      </w:r>
      <w:r w:rsidR="001B4DA3" w:rsidRPr="000231E8">
        <w:rPr>
          <w:b/>
          <w:bCs/>
          <w:color w:val="000000"/>
          <w:sz w:val="19"/>
          <w:szCs w:val="19"/>
          <w:shd w:val="clear" w:color="auto" w:fill="FFFFFF"/>
        </w:rPr>
        <w:t>Technology is raging and that needs to happen for the Antichrist system to be installed</w:t>
      </w:r>
      <w:r w:rsidR="001B4DA3" w:rsidRPr="000231E8">
        <w:rPr>
          <w:color w:val="000000"/>
          <w:sz w:val="19"/>
          <w:szCs w:val="19"/>
          <w:shd w:val="clear" w:color="auto" w:fill="FFFFFF"/>
        </w:rPr>
        <w:t xml:space="preserve">. From "chip" technology to a cashless society, technology is racing and on fast-forward like never before. The "increase of knowledge" foretold in Daniel 12 is most prominent in the world of technology. The Antichrist system will be waiting </w:t>
      </w:r>
      <w:r w:rsidR="000231E8">
        <w:rPr>
          <w:color w:val="000000"/>
          <w:sz w:val="19"/>
          <w:szCs w:val="19"/>
          <w:shd w:val="clear" w:color="auto" w:fill="FFFFFF"/>
        </w:rPr>
        <w:t>for him to tap into. (Rev.</w:t>
      </w:r>
      <w:r w:rsidR="001B4DA3" w:rsidRPr="000231E8">
        <w:rPr>
          <w:color w:val="000000"/>
          <w:sz w:val="19"/>
          <w:szCs w:val="19"/>
          <w:shd w:val="clear" w:color="auto" w:fill="FFFFFF"/>
        </w:rPr>
        <w:t xml:space="preserve"> 13, 17; Daniel 12)</w:t>
      </w:r>
    </w:p>
    <w:p w:rsidR="001B4DA3" w:rsidRPr="000231E8" w:rsidRDefault="001642C8" w:rsidP="00D5007C">
      <w:pPr>
        <w:jc w:val="both"/>
        <w:rPr>
          <w:color w:val="000000"/>
          <w:sz w:val="19"/>
          <w:szCs w:val="19"/>
          <w:shd w:val="clear" w:color="auto" w:fill="FFFFFF"/>
        </w:rPr>
      </w:pPr>
      <w:r w:rsidRPr="000231E8">
        <w:rPr>
          <w:b/>
          <w:bCs/>
          <w:color w:val="000000"/>
          <w:sz w:val="19"/>
          <w:szCs w:val="19"/>
          <w:shd w:val="clear" w:color="auto" w:fill="FFFFFF"/>
        </w:rPr>
        <w:t xml:space="preserve"> </w:t>
      </w:r>
      <w:r w:rsidR="000231E8">
        <w:rPr>
          <w:b/>
          <w:bCs/>
          <w:color w:val="000000"/>
          <w:sz w:val="19"/>
          <w:szCs w:val="19"/>
          <w:shd w:val="clear" w:color="auto" w:fill="FFFFFF"/>
        </w:rPr>
        <w:t xml:space="preserve">    </w:t>
      </w:r>
      <w:r w:rsidR="001B4DA3" w:rsidRPr="000231E8">
        <w:rPr>
          <w:b/>
          <w:bCs/>
          <w:color w:val="000000"/>
          <w:sz w:val="19"/>
          <w:szCs w:val="19"/>
          <w:shd w:val="clear" w:color="auto" w:fill="FFFFFF"/>
        </w:rPr>
        <w:t>Many are talking favorably about a one-world religion.</w:t>
      </w:r>
      <w:r w:rsidR="000231E8">
        <w:rPr>
          <w:b/>
          <w:bCs/>
          <w:color w:val="000000"/>
          <w:sz w:val="19"/>
          <w:szCs w:val="19"/>
          <w:shd w:val="clear" w:color="auto" w:fill="FFFFFF"/>
        </w:rPr>
        <w:t xml:space="preserve"> </w:t>
      </w:r>
      <w:r w:rsidR="001B4DA3" w:rsidRPr="000231E8">
        <w:rPr>
          <w:color w:val="000000"/>
          <w:sz w:val="19"/>
          <w:szCs w:val="19"/>
          <w:shd w:val="clear" w:color="auto" w:fill="FFFFFF"/>
        </w:rPr>
        <w:t xml:space="preserve">Tony Blair has stated that he will spend the rest of his life pushing for this. The heads of many </w:t>
      </w:r>
      <w:r w:rsidR="000231E8">
        <w:rPr>
          <w:color w:val="000000"/>
          <w:sz w:val="19"/>
          <w:szCs w:val="19"/>
          <w:shd w:val="clear" w:color="auto" w:fill="FFFFFF"/>
        </w:rPr>
        <w:t>faiths</w:t>
      </w:r>
      <w:r w:rsidR="001B4DA3" w:rsidRPr="000231E8">
        <w:rPr>
          <w:color w:val="000000"/>
          <w:sz w:val="19"/>
          <w:szCs w:val="19"/>
          <w:shd w:val="clear" w:color="auto" w:fill="FFFFFF"/>
        </w:rPr>
        <w:t xml:space="preserve"> see ecumen</w:t>
      </w:r>
      <w:r w:rsidR="000231E8">
        <w:rPr>
          <w:color w:val="000000"/>
          <w:sz w:val="19"/>
          <w:szCs w:val="19"/>
          <w:shd w:val="clear" w:color="auto" w:fill="FFFFFF"/>
        </w:rPr>
        <w:t>ism as positive now. (Rev.</w:t>
      </w:r>
      <w:r w:rsidR="001B4DA3" w:rsidRPr="000231E8">
        <w:rPr>
          <w:color w:val="000000"/>
          <w:sz w:val="19"/>
          <w:szCs w:val="19"/>
          <w:shd w:val="clear" w:color="auto" w:fill="FFFFFF"/>
        </w:rPr>
        <w:t xml:space="preserve"> 13, 17)</w:t>
      </w:r>
    </w:p>
    <w:p w:rsidR="001B4DA3" w:rsidRPr="000231E8" w:rsidRDefault="001642C8" w:rsidP="00D5007C">
      <w:pPr>
        <w:jc w:val="both"/>
        <w:rPr>
          <w:color w:val="000000"/>
          <w:sz w:val="19"/>
          <w:szCs w:val="19"/>
          <w:shd w:val="clear" w:color="auto" w:fill="FFFFFF"/>
        </w:rPr>
      </w:pPr>
      <w:r w:rsidRPr="000231E8">
        <w:rPr>
          <w:b/>
          <w:bCs/>
          <w:color w:val="000000"/>
          <w:sz w:val="19"/>
          <w:szCs w:val="19"/>
          <w:shd w:val="clear" w:color="auto" w:fill="FFFFFF"/>
        </w:rPr>
        <w:t xml:space="preserve">     </w:t>
      </w:r>
      <w:r w:rsidR="001B4DA3" w:rsidRPr="000231E8">
        <w:rPr>
          <w:b/>
          <w:bCs/>
          <w:color w:val="000000"/>
          <w:sz w:val="19"/>
          <w:szCs w:val="19"/>
          <w:shd w:val="clear" w:color="auto" w:fill="FFFFFF"/>
        </w:rPr>
        <w:t>Apostasy is rising</w:t>
      </w:r>
      <w:r w:rsidR="001B4DA3" w:rsidRPr="000231E8">
        <w:rPr>
          <w:color w:val="000000"/>
          <w:sz w:val="19"/>
          <w:szCs w:val="19"/>
          <w:shd w:val="clear" w:color="auto" w:fill="FFFFFF"/>
        </w:rPr>
        <w:t>. Deception is the order of the day. While some claim there is yet to be a great revival, the Bible indicates that will next come in the Tribulation. Some of our most respected Christian l</w:t>
      </w:r>
      <w:r w:rsidR="000231E8">
        <w:rPr>
          <w:color w:val="000000"/>
          <w:sz w:val="19"/>
          <w:szCs w:val="19"/>
          <w:shd w:val="clear" w:color="auto" w:fill="FFFFFF"/>
        </w:rPr>
        <w:t>eaders are being deceived. (Matthew. 14; II Thess. 2; I Tim</w:t>
      </w:r>
      <w:r w:rsidR="001B4DA3" w:rsidRPr="000231E8">
        <w:rPr>
          <w:color w:val="000000"/>
          <w:sz w:val="19"/>
          <w:szCs w:val="19"/>
          <w:shd w:val="clear" w:color="auto" w:fill="FFFFFF"/>
        </w:rPr>
        <w:t xml:space="preserve"> 4)</w:t>
      </w:r>
    </w:p>
    <w:p w:rsidR="001B4DA3" w:rsidRPr="000231E8" w:rsidRDefault="001642C8" w:rsidP="00D5007C">
      <w:pPr>
        <w:jc w:val="both"/>
        <w:rPr>
          <w:rStyle w:val="apple-converted-space"/>
          <w:sz w:val="19"/>
          <w:szCs w:val="19"/>
          <w:shd w:val="clear" w:color="auto" w:fill="FFFFFF"/>
        </w:rPr>
      </w:pPr>
      <w:r w:rsidRPr="000231E8">
        <w:rPr>
          <w:b/>
          <w:bCs/>
          <w:color w:val="000000"/>
          <w:sz w:val="19"/>
          <w:szCs w:val="19"/>
          <w:shd w:val="clear" w:color="auto" w:fill="FFFFFF"/>
        </w:rPr>
        <w:t xml:space="preserve">  </w:t>
      </w:r>
      <w:r w:rsidR="001B4DA3" w:rsidRPr="000231E8">
        <w:rPr>
          <w:b/>
          <w:bCs/>
          <w:color w:val="000000"/>
          <w:sz w:val="19"/>
          <w:szCs w:val="19"/>
          <w:shd w:val="clear" w:color="auto" w:fill="FFFFFF"/>
        </w:rPr>
        <w:t>The occult is soaring</w:t>
      </w:r>
      <w:r w:rsidR="001B4DA3" w:rsidRPr="000231E8">
        <w:rPr>
          <w:rStyle w:val="apple-converted-space"/>
          <w:sz w:val="19"/>
          <w:szCs w:val="19"/>
          <w:shd w:val="clear" w:color="auto" w:fill="FFFFFF"/>
        </w:rPr>
        <w:t> and much of it is drug-related as predicted. Witchcraft has never been so popular. The occult is normalized in the w</w:t>
      </w:r>
      <w:r w:rsidR="000231E8">
        <w:rPr>
          <w:rStyle w:val="apple-converted-space"/>
          <w:sz w:val="19"/>
          <w:szCs w:val="19"/>
          <w:shd w:val="clear" w:color="auto" w:fill="FFFFFF"/>
        </w:rPr>
        <w:t>orld and even the church.</w:t>
      </w:r>
    </w:p>
    <w:p w:rsidR="001B4DA3" w:rsidRPr="000231E8" w:rsidRDefault="001642C8" w:rsidP="00D5007C">
      <w:pPr>
        <w:jc w:val="both"/>
        <w:rPr>
          <w:rStyle w:val="apple-converted-space"/>
          <w:sz w:val="19"/>
          <w:szCs w:val="19"/>
          <w:shd w:val="clear" w:color="auto" w:fill="FFFFFF"/>
        </w:rPr>
      </w:pPr>
      <w:r w:rsidRPr="000231E8">
        <w:rPr>
          <w:b/>
          <w:bCs/>
          <w:color w:val="000000"/>
          <w:sz w:val="19"/>
          <w:szCs w:val="19"/>
          <w:shd w:val="clear" w:color="auto" w:fill="FFFFFF"/>
        </w:rPr>
        <w:t xml:space="preserve">    </w:t>
      </w:r>
      <w:r w:rsidR="001B4DA3" w:rsidRPr="000231E8">
        <w:rPr>
          <w:b/>
          <w:bCs/>
          <w:color w:val="000000"/>
          <w:sz w:val="19"/>
          <w:szCs w:val="19"/>
          <w:shd w:val="clear" w:color="auto" w:fill="FFFFFF"/>
        </w:rPr>
        <w:t>There are "signs in the Heavens." </w:t>
      </w:r>
      <w:r w:rsidR="001B4DA3" w:rsidRPr="000231E8">
        <w:rPr>
          <w:rStyle w:val="apple-converted-space"/>
          <w:sz w:val="19"/>
          <w:szCs w:val="19"/>
          <w:shd w:val="clear" w:color="auto" w:fill="FFFFFF"/>
        </w:rPr>
        <w:t xml:space="preserve"> We had the prominent Comet </w:t>
      </w:r>
      <w:proofErr w:type="spellStart"/>
      <w:r w:rsidR="001B4DA3" w:rsidRPr="000231E8">
        <w:rPr>
          <w:rStyle w:val="apple-converted-space"/>
          <w:sz w:val="19"/>
          <w:szCs w:val="19"/>
          <w:shd w:val="clear" w:color="auto" w:fill="FFFFFF"/>
        </w:rPr>
        <w:t>Ison</w:t>
      </w:r>
      <w:proofErr w:type="spellEnd"/>
      <w:r w:rsidR="001B4DA3" w:rsidRPr="000231E8">
        <w:rPr>
          <w:rStyle w:val="apple-converted-space"/>
          <w:sz w:val="19"/>
          <w:szCs w:val="19"/>
          <w:shd w:val="clear" w:color="auto" w:fill="FFFFFF"/>
        </w:rPr>
        <w:t xml:space="preserve"> in 2013 and we have blood moons coming in 2014 and 2015. (Luke 21; Joel 2)</w:t>
      </w:r>
    </w:p>
    <w:p w:rsidR="001B4DA3" w:rsidRPr="000231E8" w:rsidRDefault="001642C8" w:rsidP="00D5007C">
      <w:pPr>
        <w:jc w:val="both"/>
        <w:rPr>
          <w:rStyle w:val="apple-converted-space"/>
          <w:sz w:val="19"/>
          <w:szCs w:val="19"/>
          <w:shd w:val="clear" w:color="auto" w:fill="FFFFFF"/>
        </w:rPr>
      </w:pPr>
      <w:r w:rsidRPr="000231E8">
        <w:rPr>
          <w:b/>
          <w:bCs/>
          <w:color w:val="000000"/>
          <w:sz w:val="19"/>
          <w:szCs w:val="19"/>
          <w:shd w:val="clear" w:color="auto" w:fill="FFFFFF"/>
        </w:rPr>
        <w:t xml:space="preserve">       </w:t>
      </w:r>
      <w:r w:rsidR="001B4DA3" w:rsidRPr="000231E8">
        <w:rPr>
          <w:b/>
          <w:bCs/>
          <w:color w:val="000000"/>
          <w:sz w:val="19"/>
          <w:szCs w:val="19"/>
          <w:shd w:val="clear" w:color="auto" w:fill="FFFFFF"/>
        </w:rPr>
        <w:t>Global instability is leading to much discussion about global government.</w:t>
      </w:r>
      <w:r w:rsidR="001B4DA3" w:rsidRPr="000231E8">
        <w:rPr>
          <w:rStyle w:val="apple-converted-space"/>
          <w:sz w:val="19"/>
          <w:szCs w:val="19"/>
          <w:shd w:val="clear" w:color="auto" w:fill="FFFFFF"/>
        </w:rPr>
        <w:t> Not one government anywhere works very well. Satan is stirring the pot everywhere. </w:t>
      </w:r>
      <w:r w:rsidR="001B4DA3" w:rsidRPr="000231E8">
        <w:rPr>
          <w:i/>
          <w:iCs/>
          <w:color w:val="000000"/>
          <w:sz w:val="19"/>
          <w:szCs w:val="19"/>
          <w:shd w:val="clear" w:color="auto" w:fill="FFFFFF"/>
        </w:rPr>
        <w:t>Global problems require global solutions. Most believe we are just one crisis away from global government.</w:t>
      </w:r>
      <w:r w:rsidR="001B4DA3" w:rsidRPr="000231E8">
        <w:rPr>
          <w:rStyle w:val="apple-converted-space"/>
          <w:sz w:val="19"/>
          <w:szCs w:val="19"/>
          <w:shd w:val="clear" w:color="auto" w:fill="FFFFFF"/>
        </w:rPr>
        <w:t> (Revelation 13)</w:t>
      </w:r>
    </w:p>
    <w:p w:rsidR="001B4DA3" w:rsidRPr="000231E8" w:rsidRDefault="001642C8" w:rsidP="00D5007C">
      <w:pPr>
        <w:jc w:val="both"/>
        <w:rPr>
          <w:sz w:val="19"/>
          <w:szCs w:val="19"/>
        </w:rPr>
      </w:pPr>
      <w:r w:rsidRPr="000231E8">
        <w:rPr>
          <w:color w:val="000000"/>
          <w:sz w:val="19"/>
          <w:szCs w:val="19"/>
          <w:shd w:val="clear" w:color="auto" w:fill="FFFFFF"/>
        </w:rPr>
        <w:t xml:space="preserve">        </w:t>
      </w:r>
      <w:r w:rsidR="001B4DA3" w:rsidRPr="000231E8">
        <w:rPr>
          <w:color w:val="000000"/>
          <w:sz w:val="19"/>
          <w:szCs w:val="19"/>
          <w:shd w:val="clear" w:color="auto" w:fill="FFFFFF"/>
        </w:rPr>
        <w:t>I could go on but you get the point!</w:t>
      </w:r>
      <w:r w:rsidR="001B4DA3" w:rsidRPr="000231E8">
        <w:rPr>
          <w:rStyle w:val="apple-converted-space"/>
          <w:sz w:val="19"/>
          <w:szCs w:val="19"/>
          <w:shd w:val="clear" w:color="auto" w:fill="FFFFFF"/>
        </w:rPr>
        <w:t> </w:t>
      </w:r>
      <w:r w:rsidR="000231E8">
        <w:rPr>
          <w:rStyle w:val="apple-converted-space"/>
          <w:sz w:val="19"/>
          <w:szCs w:val="19"/>
          <w:shd w:val="clear" w:color="auto" w:fill="FFFFFF"/>
        </w:rPr>
        <w:t xml:space="preserve"> </w:t>
      </w:r>
      <w:r w:rsidR="001B4DA3" w:rsidRPr="000231E8">
        <w:rPr>
          <w:i/>
          <w:iCs/>
          <w:color w:val="000000"/>
          <w:sz w:val="19"/>
          <w:szCs w:val="19"/>
          <w:shd w:val="clear" w:color="auto" w:fill="FFFFFF"/>
        </w:rPr>
        <w:t>This "convergence" is unprecedented</w:t>
      </w:r>
      <w:r w:rsidR="001B4DA3" w:rsidRPr="000231E8">
        <w:rPr>
          <w:color w:val="000000"/>
          <w:sz w:val="19"/>
          <w:szCs w:val="19"/>
          <w:shd w:val="clear" w:color="auto" w:fill="FFFFFF"/>
        </w:rPr>
        <w:t>. It has never happened before with this intensity.</w:t>
      </w:r>
      <w:r w:rsidR="001B4DA3" w:rsidRPr="000231E8">
        <w:rPr>
          <w:rStyle w:val="apple-converted-space"/>
          <w:i/>
          <w:iCs/>
          <w:sz w:val="19"/>
          <w:szCs w:val="19"/>
          <w:shd w:val="clear" w:color="auto" w:fill="FFFFFF"/>
        </w:rPr>
        <w:t> </w:t>
      </w:r>
      <w:r w:rsidR="001B4DA3" w:rsidRPr="000231E8">
        <w:rPr>
          <w:i/>
          <w:iCs/>
          <w:color w:val="000000"/>
          <w:sz w:val="19"/>
          <w:szCs w:val="19"/>
          <w:shd w:val="clear" w:color="auto" w:fill="FFFFFF"/>
        </w:rPr>
        <w:t>Don't let our times get you down. Look up. He is coming soon.</w:t>
      </w:r>
    </w:p>
    <w:p w:rsidR="000231E8" w:rsidRPr="000231E8" w:rsidRDefault="000231E8" w:rsidP="00D5007C">
      <w:pPr>
        <w:jc w:val="both"/>
        <w:rPr>
          <w:sz w:val="4"/>
          <w:szCs w:val="4"/>
        </w:rPr>
      </w:pPr>
    </w:p>
    <w:p w:rsidR="001B4DA3" w:rsidRPr="000231E8" w:rsidRDefault="001B4DA3" w:rsidP="00D5007C">
      <w:pPr>
        <w:jc w:val="both"/>
      </w:pPr>
      <w:r w:rsidRPr="00EF5369">
        <w:rPr>
          <w:b/>
          <w:sz w:val="22"/>
          <w:szCs w:val="22"/>
        </w:rPr>
        <w:t xml:space="preserve">Jan </w:t>
      </w:r>
      <w:proofErr w:type="spellStart"/>
      <w:r w:rsidRPr="00EF5369">
        <w:rPr>
          <w:b/>
          <w:sz w:val="22"/>
          <w:szCs w:val="22"/>
        </w:rPr>
        <w:t>Markell</w:t>
      </w:r>
      <w:proofErr w:type="spellEnd"/>
      <w:r w:rsidRPr="001B4DA3">
        <w:t xml:space="preserve">  </w:t>
      </w:r>
      <w:r w:rsidR="000231E8">
        <w:t xml:space="preserve">     (T</w:t>
      </w:r>
      <w:r w:rsidRPr="001B4DA3">
        <w:t xml:space="preserve">his article has been abridged.  See full article at </w:t>
      </w:r>
      <w:hyperlink r:id="rId46" w:tgtFrame="_blank" w:tooltip="blocked::http://r20.rs6.net/tn.jsp?llr=qlskyecab&amp;et=1106674251257&amp;s=45702&amp;e=001QwiSXCKj0RnfWOo3MG2kkqqgjoVIelZPA-xlkDlszYtGjODOxqdSVKRJMzDD1ShsCjQ8pogROGOd0KVrPmjrReu_Y0sDBlWl1WTBTnpb2ayfrUUlXfAqTg==" w:history="1">
        <w:r w:rsidRPr="001B4DA3">
          <w:rPr>
            <w:rStyle w:val="Hyperlink"/>
          </w:rPr>
          <w:t>www.olivetreeviews.org</w:t>
        </w:r>
      </w:hyperlink>
      <w:r w:rsidRPr="001B4DA3">
        <w:t>)</w:t>
      </w:r>
    </w:p>
    <w:p w:rsidR="000F3A07" w:rsidRPr="009479FE" w:rsidRDefault="000F3A07" w:rsidP="00D5007C">
      <w:pPr>
        <w:jc w:val="both"/>
        <w:rPr>
          <w:b/>
          <w:vanish/>
          <w:sz w:val="21"/>
          <w:szCs w:val="21"/>
        </w:rPr>
      </w:pPr>
    </w:p>
    <w:p w:rsidR="000F3A07" w:rsidRPr="009479FE" w:rsidRDefault="000F3A07" w:rsidP="00D5007C">
      <w:pPr>
        <w:jc w:val="both"/>
        <w:rPr>
          <w:b/>
          <w:vanish/>
          <w:sz w:val="21"/>
          <w:szCs w:val="21"/>
        </w:rPr>
      </w:pPr>
    </w:p>
    <w:p w:rsidR="000F3A07" w:rsidRPr="009479FE" w:rsidRDefault="000F3A07" w:rsidP="00D5007C">
      <w:pPr>
        <w:jc w:val="both"/>
        <w:rPr>
          <w:b/>
          <w:vanish/>
          <w:sz w:val="21"/>
          <w:szCs w:val="21"/>
        </w:rPr>
      </w:pPr>
    </w:p>
    <w:p w:rsidR="000F3A07" w:rsidRPr="009479FE" w:rsidRDefault="000F3A07" w:rsidP="00D5007C">
      <w:pPr>
        <w:jc w:val="both"/>
        <w:rPr>
          <w:b/>
          <w:vanish/>
          <w:sz w:val="21"/>
          <w:szCs w:val="21"/>
        </w:rPr>
      </w:pPr>
    </w:p>
    <w:p w:rsidR="000F3A07" w:rsidRPr="009479FE" w:rsidRDefault="000F3A07" w:rsidP="00D5007C">
      <w:pPr>
        <w:jc w:val="both"/>
        <w:rPr>
          <w:b/>
          <w:vanish/>
          <w:sz w:val="21"/>
          <w:szCs w:val="21"/>
        </w:rPr>
      </w:pPr>
    </w:p>
    <w:p w:rsidR="000F3A07" w:rsidRPr="009479FE" w:rsidRDefault="000F3A07" w:rsidP="00D5007C">
      <w:pPr>
        <w:jc w:val="both"/>
        <w:rPr>
          <w:b/>
          <w:vanish/>
          <w:sz w:val="21"/>
          <w:szCs w:val="21"/>
        </w:rPr>
      </w:pPr>
    </w:p>
    <w:p w:rsidR="000F3A07" w:rsidRPr="009479FE" w:rsidRDefault="000F3A07" w:rsidP="00D5007C">
      <w:pPr>
        <w:jc w:val="both"/>
        <w:rPr>
          <w:b/>
          <w:vanish/>
          <w:sz w:val="21"/>
          <w:szCs w:val="21"/>
        </w:rPr>
      </w:pPr>
    </w:p>
    <w:p w:rsidR="000F3A07" w:rsidRPr="009479FE" w:rsidRDefault="000F3A07" w:rsidP="00D5007C">
      <w:pPr>
        <w:jc w:val="both"/>
        <w:rPr>
          <w:b/>
          <w:vanish/>
          <w:sz w:val="21"/>
          <w:szCs w:val="21"/>
        </w:rPr>
      </w:pPr>
    </w:p>
    <w:p w:rsidR="000F3A07" w:rsidRPr="009479FE" w:rsidRDefault="000F3A07" w:rsidP="00D5007C">
      <w:pPr>
        <w:jc w:val="both"/>
        <w:rPr>
          <w:b/>
          <w:vanish/>
          <w:sz w:val="21"/>
          <w:szCs w:val="21"/>
        </w:rPr>
      </w:pPr>
    </w:p>
    <w:p w:rsidR="000F3A07" w:rsidRPr="009479FE" w:rsidRDefault="000F3A07" w:rsidP="00D5007C">
      <w:pPr>
        <w:jc w:val="both"/>
        <w:rPr>
          <w:b/>
          <w:vanish/>
          <w:sz w:val="21"/>
          <w:szCs w:val="21"/>
        </w:rPr>
      </w:pPr>
    </w:p>
    <w:p w:rsidR="000F3A07" w:rsidRPr="009479FE" w:rsidRDefault="000F3A07" w:rsidP="00D5007C">
      <w:pPr>
        <w:jc w:val="both"/>
        <w:rPr>
          <w:b/>
          <w:vanish/>
          <w:sz w:val="21"/>
          <w:szCs w:val="21"/>
        </w:rPr>
      </w:pPr>
    </w:p>
    <w:p w:rsidR="000F3A07" w:rsidRPr="009479FE" w:rsidRDefault="000F3A07" w:rsidP="00D5007C">
      <w:pPr>
        <w:jc w:val="both"/>
        <w:rPr>
          <w:b/>
          <w:vanish/>
          <w:sz w:val="21"/>
          <w:szCs w:val="21"/>
        </w:rPr>
      </w:pPr>
    </w:p>
    <w:p w:rsidR="00404B25" w:rsidRPr="009479FE" w:rsidRDefault="00404B25" w:rsidP="00D5007C">
      <w:pPr>
        <w:jc w:val="both"/>
        <w:rPr>
          <w:vanish/>
          <w:color w:val="333333"/>
          <w:sz w:val="21"/>
          <w:szCs w:val="21"/>
        </w:rPr>
      </w:pPr>
    </w:p>
    <w:sectPr w:rsidR="00404B25" w:rsidRPr="009479FE" w:rsidSect="00C75D22">
      <w:type w:val="continuous"/>
      <w:pgSz w:w="10440" w:h="14400" w:code="9"/>
      <w:pgMar w:top="720" w:right="648" w:bottom="691" w:left="720" w:header="0" w:footer="397" w:gutter="0"/>
      <w:cols w:num="2" w:sep="1" w:space="432"/>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1E3" w:rsidRDefault="00C371E3" w:rsidP="003311FC">
      <w:r>
        <w:separator/>
      </w:r>
    </w:p>
  </w:endnote>
  <w:endnote w:type="continuationSeparator" w:id="0">
    <w:p w:rsidR="00C371E3" w:rsidRDefault="00C371E3" w:rsidP="003311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52077"/>
      <w:docPartObj>
        <w:docPartGallery w:val="Page Numbers (Bottom of Page)"/>
        <w:docPartUnique/>
      </w:docPartObj>
    </w:sdtPr>
    <w:sdtContent>
      <w:p w:rsidR="00F62D36" w:rsidRDefault="00645DB1">
        <w:pPr>
          <w:pStyle w:val="Footer"/>
          <w:jc w:val="center"/>
        </w:pPr>
        <w:fldSimple w:instr=" PAGE   \* MERGEFORMAT ">
          <w:r w:rsidR="00672F53">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1E3" w:rsidRDefault="00C371E3" w:rsidP="003311FC">
      <w:r>
        <w:separator/>
      </w:r>
    </w:p>
  </w:footnote>
  <w:footnote w:type="continuationSeparator" w:id="0">
    <w:p w:rsidR="00C371E3" w:rsidRDefault="00C371E3" w:rsidP="003311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A163A"/>
    <w:multiLevelType w:val="multilevel"/>
    <w:tmpl w:val="D63AFD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203AFC"/>
    <w:multiLevelType w:val="hybridMultilevel"/>
    <w:tmpl w:val="11EAA98C"/>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nsid w:val="0D356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8A3D75"/>
    <w:multiLevelType w:val="hybridMultilevel"/>
    <w:tmpl w:val="B9E04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D2722F7"/>
    <w:multiLevelType w:val="hybridMultilevel"/>
    <w:tmpl w:val="1CA43476"/>
    <w:lvl w:ilvl="0" w:tplc="2B5024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1DED3DF3"/>
    <w:multiLevelType w:val="multilevel"/>
    <w:tmpl w:val="B96024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754EEA"/>
    <w:multiLevelType w:val="hybridMultilevel"/>
    <w:tmpl w:val="5E24DF5A"/>
    <w:lvl w:ilvl="0" w:tplc="FBFEC14E">
      <w:start w:val="1"/>
      <w:numFmt w:val="bullet"/>
      <w:lvlText w:val=""/>
      <w:lvlJc w:val="left"/>
      <w:pPr>
        <w:tabs>
          <w:tab w:val="num" w:pos="720"/>
        </w:tabs>
        <w:ind w:left="720" w:hanging="360"/>
      </w:pPr>
      <w:rPr>
        <w:rFonts w:ascii="Symbol" w:hAnsi="Symbol" w:hint="default"/>
        <w:sz w:val="20"/>
      </w:rPr>
    </w:lvl>
    <w:lvl w:ilvl="1" w:tplc="6066B180">
      <w:start w:val="1"/>
      <w:numFmt w:val="bullet"/>
      <w:lvlText w:val="o"/>
      <w:lvlJc w:val="left"/>
      <w:pPr>
        <w:tabs>
          <w:tab w:val="num" w:pos="1440"/>
        </w:tabs>
        <w:ind w:left="1440" w:hanging="360"/>
      </w:pPr>
      <w:rPr>
        <w:rFonts w:ascii="Courier New" w:hAnsi="Courier New" w:hint="default"/>
        <w:sz w:val="20"/>
      </w:rPr>
    </w:lvl>
    <w:lvl w:ilvl="2" w:tplc="093A4158">
      <w:start w:val="1"/>
      <w:numFmt w:val="bullet"/>
      <w:lvlText w:val=""/>
      <w:lvlJc w:val="left"/>
      <w:pPr>
        <w:tabs>
          <w:tab w:val="num" w:pos="2160"/>
        </w:tabs>
        <w:ind w:left="2160" w:hanging="360"/>
      </w:pPr>
      <w:rPr>
        <w:rFonts w:ascii="Wingdings" w:hAnsi="Wingdings" w:hint="default"/>
        <w:sz w:val="20"/>
      </w:rPr>
    </w:lvl>
    <w:lvl w:ilvl="3" w:tplc="593A6A62">
      <w:start w:val="1"/>
      <w:numFmt w:val="bullet"/>
      <w:lvlText w:val=""/>
      <w:lvlJc w:val="left"/>
      <w:pPr>
        <w:tabs>
          <w:tab w:val="num" w:pos="2880"/>
        </w:tabs>
        <w:ind w:left="2880" w:hanging="360"/>
      </w:pPr>
      <w:rPr>
        <w:rFonts w:ascii="Wingdings" w:hAnsi="Wingdings" w:hint="default"/>
        <w:sz w:val="20"/>
      </w:rPr>
    </w:lvl>
    <w:lvl w:ilvl="4" w:tplc="A4D63040">
      <w:start w:val="1"/>
      <w:numFmt w:val="bullet"/>
      <w:lvlText w:val=""/>
      <w:lvlJc w:val="left"/>
      <w:pPr>
        <w:tabs>
          <w:tab w:val="num" w:pos="3600"/>
        </w:tabs>
        <w:ind w:left="3600" w:hanging="360"/>
      </w:pPr>
      <w:rPr>
        <w:rFonts w:ascii="Wingdings" w:hAnsi="Wingdings" w:hint="default"/>
        <w:sz w:val="20"/>
      </w:rPr>
    </w:lvl>
    <w:lvl w:ilvl="5" w:tplc="8DF44E16">
      <w:start w:val="1"/>
      <w:numFmt w:val="bullet"/>
      <w:lvlText w:val=""/>
      <w:lvlJc w:val="left"/>
      <w:pPr>
        <w:tabs>
          <w:tab w:val="num" w:pos="4320"/>
        </w:tabs>
        <w:ind w:left="4320" w:hanging="360"/>
      </w:pPr>
      <w:rPr>
        <w:rFonts w:ascii="Wingdings" w:hAnsi="Wingdings" w:hint="default"/>
        <w:sz w:val="20"/>
      </w:rPr>
    </w:lvl>
    <w:lvl w:ilvl="6" w:tplc="1226A3D4">
      <w:start w:val="1"/>
      <w:numFmt w:val="bullet"/>
      <w:lvlText w:val=""/>
      <w:lvlJc w:val="left"/>
      <w:pPr>
        <w:tabs>
          <w:tab w:val="num" w:pos="5040"/>
        </w:tabs>
        <w:ind w:left="5040" w:hanging="360"/>
      </w:pPr>
      <w:rPr>
        <w:rFonts w:ascii="Wingdings" w:hAnsi="Wingdings" w:hint="default"/>
        <w:sz w:val="20"/>
      </w:rPr>
    </w:lvl>
    <w:lvl w:ilvl="7" w:tplc="9B1ADED8">
      <w:start w:val="1"/>
      <w:numFmt w:val="bullet"/>
      <w:lvlText w:val=""/>
      <w:lvlJc w:val="left"/>
      <w:pPr>
        <w:tabs>
          <w:tab w:val="num" w:pos="5760"/>
        </w:tabs>
        <w:ind w:left="5760" w:hanging="360"/>
      </w:pPr>
      <w:rPr>
        <w:rFonts w:ascii="Wingdings" w:hAnsi="Wingdings" w:hint="default"/>
        <w:sz w:val="20"/>
      </w:rPr>
    </w:lvl>
    <w:lvl w:ilvl="8" w:tplc="B3229762">
      <w:start w:val="1"/>
      <w:numFmt w:val="bullet"/>
      <w:lvlText w:val=""/>
      <w:lvlJc w:val="left"/>
      <w:pPr>
        <w:tabs>
          <w:tab w:val="num" w:pos="6480"/>
        </w:tabs>
        <w:ind w:left="6480" w:hanging="360"/>
      </w:pPr>
      <w:rPr>
        <w:rFonts w:ascii="Wingdings" w:hAnsi="Wingdings" w:hint="default"/>
        <w:sz w:val="20"/>
      </w:rPr>
    </w:lvl>
  </w:abstractNum>
  <w:abstractNum w:abstractNumId="7">
    <w:nsid w:val="23331BBB"/>
    <w:multiLevelType w:val="hybridMultilevel"/>
    <w:tmpl w:val="C9869752"/>
    <w:lvl w:ilvl="0" w:tplc="FFFFFFFF">
      <w:numFmt w:val="bullet"/>
      <w:lvlText w:val=""/>
      <w:lvlJc w:val="left"/>
      <w:pPr>
        <w:tabs>
          <w:tab w:val="num" w:pos="720"/>
        </w:tabs>
        <w:ind w:left="720" w:hanging="36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nsid w:val="241D1FDC"/>
    <w:multiLevelType w:val="hybridMultilevel"/>
    <w:tmpl w:val="FC38A0F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B017900"/>
    <w:multiLevelType w:val="hybridMultilevel"/>
    <w:tmpl w:val="94ACF65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ascii="Times New Roman" w:hAnsi="Times New Roman" w:cs="Times New Roman"/>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nsid w:val="2E1B7552"/>
    <w:multiLevelType w:val="hybridMultilevel"/>
    <w:tmpl w:val="0144DF52"/>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hint="default"/>
      </w:rPr>
    </w:lvl>
    <w:lvl w:ilvl="8" w:tplc="04090005">
      <w:start w:val="1"/>
      <w:numFmt w:val="bullet"/>
      <w:lvlText w:val=""/>
      <w:lvlJc w:val="left"/>
      <w:pPr>
        <w:ind w:left="6525" w:hanging="360"/>
      </w:pPr>
      <w:rPr>
        <w:rFonts w:ascii="Wingdings" w:hAnsi="Wingdings" w:hint="default"/>
      </w:rPr>
    </w:lvl>
  </w:abstractNum>
  <w:abstractNum w:abstractNumId="11">
    <w:nsid w:val="37143E76"/>
    <w:multiLevelType w:val="hybridMultilevel"/>
    <w:tmpl w:val="DDDCBEAA"/>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12">
    <w:nsid w:val="380E2F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B4E6B18"/>
    <w:multiLevelType w:val="hybridMultilevel"/>
    <w:tmpl w:val="6AE68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0E4F80"/>
    <w:multiLevelType w:val="hybridMultilevel"/>
    <w:tmpl w:val="D0D874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36" w:hanging="360"/>
      </w:pPr>
      <w:rPr>
        <w:rFonts w:ascii="Courier New" w:hAnsi="Courier New" w:cs="Courier New" w:hint="default"/>
      </w:rPr>
    </w:lvl>
    <w:lvl w:ilvl="2" w:tplc="04090005" w:tentative="1">
      <w:start w:val="1"/>
      <w:numFmt w:val="bullet"/>
      <w:lvlText w:val=""/>
      <w:lvlJc w:val="left"/>
      <w:pPr>
        <w:ind w:left="1656" w:hanging="360"/>
      </w:pPr>
      <w:rPr>
        <w:rFonts w:ascii="Wingdings" w:hAnsi="Wingdings" w:hint="default"/>
      </w:rPr>
    </w:lvl>
    <w:lvl w:ilvl="3" w:tplc="04090001" w:tentative="1">
      <w:start w:val="1"/>
      <w:numFmt w:val="bullet"/>
      <w:lvlText w:val=""/>
      <w:lvlJc w:val="left"/>
      <w:pPr>
        <w:ind w:left="2376" w:hanging="360"/>
      </w:pPr>
      <w:rPr>
        <w:rFonts w:ascii="Symbol" w:hAnsi="Symbol" w:hint="default"/>
      </w:rPr>
    </w:lvl>
    <w:lvl w:ilvl="4" w:tplc="04090003" w:tentative="1">
      <w:start w:val="1"/>
      <w:numFmt w:val="bullet"/>
      <w:lvlText w:val="o"/>
      <w:lvlJc w:val="left"/>
      <w:pPr>
        <w:ind w:left="3096" w:hanging="360"/>
      </w:pPr>
      <w:rPr>
        <w:rFonts w:ascii="Courier New" w:hAnsi="Courier New" w:cs="Courier New" w:hint="default"/>
      </w:rPr>
    </w:lvl>
    <w:lvl w:ilvl="5" w:tplc="04090005" w:tentative="1">
      <w:start w:val="1"/>
      <w:numFmt w:val="bullet"/>
      <w:lvlText w:val=""/>
      <w:lvlJc w:val="left"/>
      <w:pPr>
        <w:ind w:left="3816" w:hanging="360"/>
      </w:pPr>
      <w:rPr>
        <w:rFonts w:ascii="Wingdings" w:hAnsi="Wingdings" w:hint="default"/>
      </w:rPr>
    </w:lvl>
    <w:lvl w:ilvl="6" w:tplc="04090001" w:tentative="1">
      <w:start w:val="1"/>
      <w:numFmt w:val="bullet"/>
      <w:lvlText w:val=""/>
      <w:lvlJc w:val="left"/>
      <w:pPr>
        <w:ind w:left="4536" w:hanging="360"/>
      </w:pPr>
      <w:rPr>
        <w:rFonts w:ascii="Symbol" w:hAnsi="Symbol" w:hint="default"/>
      </w:rPr>
    </w:lvl>
    <w:lvl w:ilvl="7" w:tplc="04090003" w:tentative="1">
      <w:start w:val="1"/>
      <w:numFmt w:val="bullet"/>
      <w:lvlText w:val="o"/>
      <w:lvlJc w:val="left"/>
      <w:pPr>
        <w:ind w:left="5256" w:hanging="360"/>
      </w:pPr>
      <w:rPr>
        <w:rFonts w:ascii="Courier New" w:hAnsi="Courier New" w:cs="Courier New" w:hint="default"/>
      </w:rPr>
    </w:lvl>
    <w:lvl w:ilvl="8" w:tplc="04090005" w:tentative="1">
      <w:start w:val="1"/>
      <w:numFmt w:val="bullet"/>
      <w:lvlText w:val=""/>
      <w:lvlJc w:val="left"/>
      <w:pPr>
        <w:ind w:left="5976" w:hanging="360"/>
      </w:pPr>
      <w:rPr>
        <w:rFonts w:ascii="Wingdings" w:hAnsi="Wingdings" w:hint="default"/>
      </w:rPr>
    </w:lvl>
  </w:abstractNum>
  <w:abstractNum w:abstractNumId="15">
    <w:nsid w:val="534C4F27"/>
    <w:multiLevelType w:val="hybridMultilevel"/>
    <w:tmpl w:val="7F18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C825DE"/>
    <w:multiLevelType w:val="multilevel"/>
    <w:tmpl w:val="C914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EB3C98"/>
    <w:multiLevelType w:val="hybridMultilevel"/>
    <w:tmpl w:val="8DC893DE"/>
    <w:lvl w:ilvl="0" w:tplc="FFFFFFFF">
      <w:start w:val="1"/>
      <w:numFmt w:val="bullet"/>
      <w:lvlText w:val=""/>
      <w:lvlJc w:val="left"/>
      <w:pPr>
        <w:tabs>
          <w:tab w:val="num" w:pos="765"/>
        </w:tabs>
        <w:ind w:left="765" w:hanging="360"/>
      </w:pPr>
      <w:rPr>
        <w:rFonts w:ascii="Symbol" w:hAnsi="Symbol" w:hint="default"/>
      </w:rPr>
    </w:lvl>
    <w:lvl w:ilvl="1" w:tplc="FFFFFFFF">
      <w:start w:val="1"/>
      <w:numFmt w:val="bullet"/>
      <w:lvlText w:val="o"/>
      <w:lvlJc w:val="left"/>
      <w:pPr>
        <w:tabs>
          <w:tab w:val="num" w:pos="1485"/>
        </w:tabs>
        <w:ind w:left="1485" w:hanging="360"/>
      </w:pPr>
      <w:rPr>
        <w:rFonts w:ascii="Courier New" w:hAnsi="Courier New" w:hint="default"/>
      </w:rPr>
    </w:lvl>
    <w:lvl w:ilvl="2" w:tplc="FFFFFFFF">
      <w:start w:val="1"/>
      <w:numFmt w:val="bullet"/>
      <w:lvlText w:val=""/>
      <w:lvlJc w:val="left"/>
      <w:pPr>
        <w:tabs>
          <w:tab w:val="num" w:pos="2205"/>
        </w:tabs>
        <w:ind w:left="2205" w:hanging="360"/>
      </w:pPr>
      <w:rPr>
        <w:rFonts w:ascii="Wingdings" w:hAnsi="Wingdings" w:hint="default"/>
      </w:rPr>
    </w:lvl>
    <w:lvl w:ilvl="3" w:tplc="FFFFFFFF">
      <w:start w:val="1"/>
      <w:numFmt w:val="bullet"/>
      <w:lvlText w:val=""/>
      <w:lvlJc w:val="left"/>
      <w:pPr>
        <w:tabs>
          <w:tab w:val="num" w:pos="2925"/>
        </w:tabs>
        <w:ind w:left="2925" w:hanging="360"/>
      </w:pPr>
      <w:rPr>
        <w:rFonts w:ascii="Symbol" w:hAnsi="Symbol" w:hint="default"/>
      </w:rPr>
    </w:lvl>
    <w:lvl w:ilvl="4" w:tplc="FFFFFFFF">
      <w:start w:val="1"/>
      <w:numFmt w:val="bullet"/>
      <w:lvlText w:val="o"/>
      <w:lvlJc w:val="left"/>
      <w:pPr>
        <w:tabs>
          <w:tab w:val="num" w:pos="3645"/>
        </w:tabs>
        <w:ind w:left="3645" w:hanging="360"/>
      </w:pPr>
      <w:rPr>
        <w:rFonts w:ascii="Courier New" w:hAnsi="Courier New" w:hint="default"/>
      </w:rPr>
    </w:lvl>
    <w:lvl w:ilvl="5" w:tplc="FFFFFFFF">
      <w:start w:val="1"/>
      <w:numFmt w:val="bullet"/>
      <w:lvlText w:val=""/>
      <w:lvlJc w:val="left"/>
      <w:pPr>
        <w:tabs>
          <w:tab w:val="num" w:pos="4365"/>
        </w:tabs>
        <w:ind w:left="4365" w:hanging="360"/>
      </w:pPr>
      <w:rPr>
        <w:rFonts w:ascii="Wingdings" w:hAnsi="Wingdings" w:hint="default"/>
      </w:rPr>
    </w:lvl>
    <w:lvl w:ilvl="6" w:tplc="FFFFFFFF">
      <w:start w:val="1"/>
      <w:numFmt w:val="bullet"/>
      <w:lvlText w:val=""/>
      <w:lvlJc w:val="left"/>
      <w:pPr>
        <w:tabs>
          <w:tab w:val="num" w:pos="5085"/>
        </w:tabs>
        <w:ind w:left="5085" w:hanging="360"/>
      </w:pPr>
      <w:rPr>
        <w:rFonts w:ascii="Symbol" w:hAnsi="Symbol" w:hint="default"/>
      </w:rPr>
    </w:lvl>
    <w:lvl w:ilvl="7" w:tplc="FFFFFFFF">
      <w:start w:val="1"/>
      <w:numFmt w:val="bullet"/>
      <w:lvlText w:val="o"/>
      <w:lvlJc w:val="left"/>
      <w:pPr>
        <w:tabs>
          <w:tab w:val="num" w:pos="5805"/>
        </w:tabs>
        <w:ind w:left="5805" w:hanging="360"/>
      </w:pPr>
      <w:rPr>
        <w:rFonts w:ascii="Courier New" w:hAnsi="Courier New" w:hint="default"/>
      </w:rPr>
    </w:lvl>
    <w:lvl w:ilvl="8" w:tplc="FFFFFFFF">
      <w:start w:val="1"/>
      <w:numFmt w:val="bullet"/>
      <w:lvlText w:val=""/>
      <w:lvlJc w:val="left"/>
      <w:pPr>
        <w:tabs>
          <w:tab w:val="num" w:pos="6525"/>
        </w:tabs>
        <w:ind w:left="6525" w:hanging="360"/>
      </w:pPr>
      <w:rPr>
        <w:rFonts w:ascii="Wingdings" w:hAnsi="Wingdings" w:hint="default"/>
      </w:rPr>
    </w:lvl>
  </w:abstractNum>
  <w:abstractNum w:abstractNumId="18">
    <w:nsid w:val="5BF46FAF"/>
    <w:multiLevelType w:val="multilevel"/>
    <w:tmpl w:val="AF82B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678F3787"/>
    <w:multiLevelType w:val="hybridMultilevel"/>
    <w:tmpl w:val="83C46C0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0">
    <w:nsid w:val="772460D1"/>
    <w:multiLevelType w:val="singleLevel"/>
    <w:tmpl w:val="15689E98"/>
    <w:lvl w:ilvl="0">
      <w:numFmt w:val="bullet"/>
      <w:lvlText w:val="-"/>
      <w:lvlJc w:val="left"/>
      <w:pPr>
        <w:tabs>
          <w:tab w:val="num" w:pos="1080"/>
        </w:tabs>
        <w:ind w:left="1080" w:hanging="360"/>
      </w:pPr>
      <w:rPr>
        <w:rFonts w:hint="default"/>
      </w:rPr>
    </w:lvl>
  </w:abstractNum>
  <w:abstractNum w:abstractNumId="21">
    <w:nsid w:val="78134167"/>
    <w:multiLevelType w:val="multilevel"/>
    <w:tmpl w:val="9DCC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A544619"/>
    <w:multiLevelType w:val="hybridMultilevel"/>
    <w:tmpl w:val="C3DA1C1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
  </w:num>
  <w:num w:numId="3">
    <w:abstractNumId w:val="8"/>
  </w:num>
  <w:num w:numId="4">
    <w:abstractNumId w:val="9"/>
  </w:num>
  <w:num w:numId="5">
    <w:abstractNumId w:val="7"/>
  </w:num>
  <w:num w:numId="6">
    <w:abstractNumId w:val="22"/>
  </w:num>
  <w:num w:numId="7">
    <w:abstractNumId w:val="17"/>
  </w:num>
  <w:num w:numId="8">
    <w:abstractNumId w:val="20"/>
  </w:num>
  <w:num w:numId="9">
    <w:abstractNumId w:val="4"/>
  </w:num>
  <w:num w:numId="10">
    <w:abstractNumId w:val="5"/>
  </w:num>
  <w:num w:numId="11">
    <w:abstractNumId w:val="18"/>
  </w:num>
  <w:num w:numId="12">
    <w:abstractNumId w:val="21"/>
  </w:num>
  <w:num w:numId="13">
    <w:abstractNumId w:val="0"/>
  </w:num>
  <w:num w:numId="14">
    <w:abstractNumId w:val="11"/>
  </w:num>
  <w:num w:numId="15">
    <w:abstractNumId w:val="3"/>
  </w:num>
  <w:num w:numId="16">
    <w:abstractNumId w:val="10"/>
  </w:num>
  <w:num w:numId="17">
    <w:abstractNumId w:val="6"/>
  </w:num>
  <w:num w:numId="18">
    <w:abstractNumId w:val="14"/>
  </w:num>
  <w:num w:numId="19">
    <w:abstractNumId w:val="15"/>
  </w:num>
  <w:num w:numId="20">
    <w:abstractNumId w:val="13"/>
  </w:num>
  <w:num w:numId="21">
    <w:abstractNumId w:val="16"/>
  </w:num>
  <w:num w:numId="22">
    <w:abstractNumId w:val="1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rawingGridHorizontalSpacing w:val="10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7E5445"/>
    <w:rsid w:val="00001ED5"/>
    <w:rsid w:val="00002CCC"/>
    <w:rsid w:val="000077AA"/>
    <w:rsid w:val="0001061E"/>
    <w:rsid w:val="00011322"/>
    <w:rsid w:val="0001501A"/>
    <w:rsid w:val="000161D3"/>
    <w:rsid w:val="00017212"/>
    <w:rsid w:val="00020237"/>
    <w:rsid w:val="00020C9A"/>
    <w:rsid w:val="00020FFF"/>
    <w:rsid w:val="000215C9"/>
    <w:rsid w:val="000231E8"/>
    <w:rsid w:val="000342EC"/>
    <w:rsid w:val="00034984"/>
    <w:rsid w:val="00034D83"/>
    <w:rsid w:val="00047730"/>
    <w:rsid w:val="000478A0"/>
    <w:rsid w:val="00052858"/>
    <w:rsid w:val="00052964"/>
    <w:rsid w:val="0005454A"/>
    <w:rsid w:val="0005473E"/>
    <w:rsid w:val="00055044"/>
    <w:rsid w:val="000555C7"/>
    <w:rsid w:val="00061CA2"/>
    <w:rsid w:val="00062FE2"/>
    <w:rsid w:val="0006354D"/>
    <w:rsid w:val="00063F45"/>
    <w:rsid w:val="000658D6"/>
    <w:rsid w:val="00065B54"/>
    <w:rsid w:val="0006612B"/>
    <w:rsid w:val="00066E97"/>
    <w:rsid w:val="00070018"/>
    <w:rsid w:val="00070FED"/>
    <w:rsid w:val="0008018E"/>
    <w:rsid w:val="0008587D"/>
    <w:rsid w:val="00087DA1"/>
    <w:rsid w:val="0009213E"/>
    <w:rsid w:val="00093A6E"/>
    <w:rsid w:val="00094ED7"/>
    <w:rsid w:val="0009623A"/>
    <w:rsid w:val="000965D6"/>
    <w:rsid w:val="00096AFD"/>
    <w:rsid w:val="00096EA6"/>
    <w:rsid w:val="000B15B7"/>
    <w:rsid w:val="000B1838"/>
    <w:rsid w:val="000B5333"/>
    <w:rsid w:val="000C0CE9"/>
    <w:rsid w:val="000C1480"/>
    <w:rsid w:val="000C2999"/>
    <w:rsid w:val="000C593E"/>
    <w:rsid w:val="000C7655"/>
    <w:rsid w:val="000D3CE0"/>
    <w:rsid w:val="000E6E11"/>
    <w:rsid w:val="000F1604"/>
    <w:rsid w:val="000F2A25"/>
    <w:rsid w:val="000F3A07"/>
    <w:rsid w:val="000F4648"/>
    <w:rsid w:val="00100693"/>
    <w:rsid w:val="001055C9"/>
    <w:rsid w:val="0011056E"/>
    <w:rsid w:val="00112C53"/>
    <w:rsid w:val="00120E84"/>
    <w:rsid w:val="00123982"/>
    <w:rsid w:val="00124714"/>
    <w:rsid w:val="00135487"/>
    <w:rsid w:val="0013593A"/>
    <w:rsid w:val="0013610E"/>
    <w:rsid w:val="00154DC3"/>
    <w:rsid w:val="001556D6"/>
    <w:rsid w:val="0016396F"/>
    <w:rsid w:val="00163A13"/>
    <w:rsid w:val="001642C8"/>
    <w:rsid w:val="0016511F"/>
    <w:rsid w:val="00167184"/>
    <w:rsid w:val="001679B9"/>
    <w:rsid w:val="00171557"/>
    <w:rsid w:val="00174AA6"/>
    <w:rsid w:val="00176100"/>
    <w:rsid w:val="00183F6F"/>
    <w:rsid w:val="00186353"/>
    <w:rsid w:val="00187B1F"/>
    <w:rsid w:val="00191033"/>
    <w:rsid w:val="00194FDA"/>
    <w:rsid w:val="001955FD"/>
    <w:rsid w:val="001966C8"/>
    <w:rsid w:val="001A5D8E"/>
    <w:rsid w:val="001B042E"/>
    <w:rsid w:val="001B0B62"/>
    <w:rsid w:val="001B0D8B"/>
    <w:rsid w:val="001B4DA3"/>
    <w:rsid w:val="001B528A"/>
    <w:rsid w:val="001B769B"/>
    <w:rsid w:val="001C4CE3"/>
    <w:rsid w:val="001C7461"/>
    <w:rsid w:val="001D730C"/>
    <w:rsid w:val="001E038A"/>
    <w:rsid w:val="001E1B02"/>
    <w:rsid w:val="001F3390"/>
    <w:rsid w:val="001F3CF8"/>
    <w:rsid w:val="001F3D8D"/>
    <w:rsid w:val="002018D6"/>
    <w:rsid w:val="002022A6"/>
    <w:rsid w:val="00203A0E"/>
    <w:rsid w:val="00206639"/>
    <w:rsid w:val="00210D3F"/>
    <w:rsid w:val="0021124B"/>
    <w:rsid w:val="0021418E"/>
    <w:rsid w:val="0021422A"/>
    <w:rsid w:val="00220CF7"/>
    <w:rsid w:val="00224ACA"/>
    <w:rsid w:val="00231B91"/>
    <w:rsid w:val="00235019"/>
    <w:rsid w:val="00235555"/>
    <w:rsid w:val="00237465"/>
    <w:rsid w:val="00243D9E"/>
    <w:rsid w:val="00243EC9"/>
    <w:rsid w:val="0024560A"/>
    <w:rsid w:val="00246EC0"/>
    <w:rsid w:val="0025367D"/>
    <w:rsid w:val="002604C1"/>
    <w:rsid w:val="0026255F"/>
    <w:rsid w:val="002640B7"/>
    <w:rsid w:val="00265DA6"/>
    <w:rsid w:val="002702B0"/>
    <w:rsid w:val="0027075B"/>
    <w:rsid w:val="00270D18"/>
    <w:rsid w:val="00272F2C"/>
    <w:rsid w:val="00277EC0"/>
    <w:rsid w:val="00282029"/>
    <w:rsid w:val="002833F6"/>
    <w:rsid w:val="0028676C"/>
    <w:rsid w:val="002928FC"/>
    <w:rsid w:val="00292FD4"/>
    <w:rsid w:val="002A0FEB"/>
    <w:rsid w:val="002A2607"/>
    <w:rsid w:val="002A2E4C"/>
    <w:rsid w:val="002B1474"/>
    <w:rsid w:val="002B47E9"/>
    <w:rsid w:val="002B7064"/>
    <w:rsid w:val="002B7B0E"/>
    <w:rsid w:val="002C1659"/>
    <w:rsid w:val="002C3428"/>
    <w:rsid w:val="002C5F37"/>
    <w:rsid w:val="002C7216"/>
    <w:rsid w:val="002D08E0"/>
    <w:rsid w:val="002D0D7B"/>
    <w:rsid w:val="002D1EAF"/>
    <w:rsid w:val="002D234E"/>
    <w:rsid w:val="002D3EFA"/>
    <w:rsid w:val="002D44DF"/>
    <w:rsid w:val="002E1BB5"/>
    <w:rsid w:val="002E1FF2"/>
    <w:rsid w:val="002E30DA"/>
    <w:rsid w:val="002F1BAE"/>
    <w:rsid w:val="002F21D3"/>
    <w:rsid w:val="002F21E2"/>
    <w:rsid w:val="002F5FF2"/>
    <w:rsid w:val="00301CEC"/>
    <w:rsid w:val="00303D83"/>
    <w:rsid w:val="00305076"/>
    <w:rsid w:val="0031097E"/>
    <w:rsid w:val="003111E3"/>
    <w:rsid w:val="00311F02"/>
    <w:rsid w:val="00315D7B"/>
    <w:rsid w:val="00316AF2"/>
    <w:rsid w:val="00317C00"/>
    <w:rsid w:val="00324113"/>
    <w:rsid w:val="003266BA"/>
    <w:rsid w:val="003311FC"/>
    <w:rsid w:val="00335BF5"/>
    <w:rsid w:val="00337F45"/>
    <w:rsid w:val="00340064"/>
    <w:rsid w:val="00352A94"/>
    <w:rsid w:val="00354516"/>
    <w:rsid w:val="003567EC"/>
    <w:rsid w:val="0035754D"/>
    <w:rsid w:val="0036236B"/>
    <w:rsid w:val="00362ACE"/>
    <w:rsid w:val="00363DF8"/>
    <w:rsid w:val="003724B1"/>
    <w:rsid w:val="00374CD4"/>
    <w:rsid w:val="00375321"/>
    <w:rsid w:val="00376BEA"/>
    <w:rsid w:val="00381340"/>
    <w:rsid w:val="00383D86"/>
    <w:rsid w:val="0038770C"/>
    <w:rsid w:val="003877AF"/>
    <w:rsid w:val="00390940"/>
    <w:rsid w:val="003949B5"/>
    <w:rsid w:val="003A1527"/>
    <w:rsid w:val="003B5E4B"/>
    <w:rsid w:val="003B65BF"/>
    <w:rsid w:val="003C1EB4"/>
    <w:rsid w:val="003C4A0C"/>
    <w:rsid w:val="003C6C29"/>
    <w:rsid w:val="003C6FAE"/>
    <w:rsid w:val="003D0C64"/>
    <w:rsid w:val="003D0DF8"/>
    <w:rsid w:val="003D52DD"/>
    <w:rsid w:val="003D614E"/>
    <w:rsid w:val="003D6C31"/>
    <w:rsid w:val="003E090D"/>
    <w:rsid w:val="003E244A"/>
    <w:rsid w:val="003E2E7D"/>
    <w:rsid w:val="003E38D3"/>
    <w:rsid w:val="003F253F"/>
    <w:rsid w:val="003F5E39"/>
    <w:rsid w:val="003F5EA9"/>
    <w:rsid w:val="003F6A9D"/>
    <w:rsid w:val="00401193"/>
    <w:rsid w:val="004018E7"/>
    <w:rsid w:val="00404B25"/>
    <w:rsid w:val="0040537B"/>
    <w:rsid w:val="00406972"/>
    <w:rsid w:val="0041371B"/>
    <w:rsid w:val="00414053"/>
    <w:rsid w:val="00414508"/>
    <w:rsid w:val="00420BD7"/>
    <w:rsid w:val="00422255"/>
    <w:rsid w:val="00422F12"/>
    <w:rsid w:val="00423FB3"/>
    <w:rsid w:val="00425970"/>
    <w:rsid w:val="00426984"/>
    <w:rsid w:val="00427E76"/>
    <w:rsid w:val="00431A3D"/>
    <w:rsid w:val="00437E92"/>
    <w:rsid w:val="00437F5F"/>
    <w:rsid w:val="00441392"/>
    <w:rsid w:val="00443403"/>
    <w:rsid w:val="00444038"/>
    <w:rsid w:val="004451A7"/>
    <w:rsid w:val="004463E9"/>
    <w:rsid w:val="00451F52"/>
    <w:rsid w:val="00453803"/>
    <w:rsid w:val="00460537"/>
    <w:rsid w:val="00461070"/>
    <w:rsid w:val="00461399"/>
    <w:rsid w:val="00463C1D"/>
    <w:rsid w:val="00463E01"/>
    <w:rsid w:val="00464B01"/>
    <w:rsid w:val="00470120"/>
    <w:rsid w:val="0047251B"/>
    <w:rsid w:val="00475387"/>
    <w:rsid w:val="004757B3"/>
    <w:rsid w:val="004926C8"/>
    <w:rsid w:val="00493311"/>
    <w:rsid w:val="0049430B"/>
    <w:rsid w:val="00494EA2"/>
    <w:rsid w:val="004B747B"/>
    <w:rsid w:val="004C4347"/>
    <w:rsid w:val="004C4F6E"/>
    <w:rsid w:val="004C5805"/>
    <w:rsid w:val="004D174C"/>
    <w:rsid w:val="004D5329"/>
    <w:rsid w:val="004D6255"/>
    <w:rsid w:val="004D6BEA"/>
    <w:rsid w:val="004D7F94"/>
    <w:rsid w:val="004E29E7"/>
    <w:rsid w:val="004F0904"/>
    <w:rsid w:val="004F46B3"/>
    <w:rsid w:val="00506E6F"/>
    <w:rsid w:val="00507547"/>
    <w:rsid w:val="00511E2B"/>
    <w:rsid w:val="005161CC"/>
    <w:rsid w:val="00527897"/>
    <w:rsid w:val="005414E1"/>
    <w:rsid w:val="00552D79"/>
    <w:rsid w:val="005535CD"/>
    <w:rsid w:val="00554607"/>
    <w:rsid w:val="00555B64"/>
    <w:rsid w:val="005609B1"/>
    <w:rsid w:val="00560A89"/>
    <w:rsid w:val="005640F5"/>
    <w:rsid w:val="0056578E"/>
    <w:rsid w:val="00566F36"/>
    <w:rsid w:val="005756B0"/>
    <w:rsid w:val="005763A0"/>
    <w:rsid w:val="00577003"/>
    <w:rsid w:val="00577BDF"/>
    <w:rsid w:val="00583CAE"/>
    <w:rsid w:val="00584889"/>
    <w:rsid w:val="005854C9"/>
    <w:rsid w:val="00585A0F"/>
    <w:rsid w:val="005908AE"/>
    <w:rsid w:val="005A0168"/>
    <w:rsid w:val="005A238D"/>
    <w:rsid w:val="005A545B"/>
    <w:rsid w:val="005A7490"/>
    <w:rsid w:val="005C2A35"/>
    <w:rsid w:val="005C6DC1"/>
    <w:rsid w:val="005C761D"/>
    <w:rsid w:val="005D2ADD"/>
    <w:rsid w:val="005D39E1"/>
    <w:rsid w:val="005D4728"/>
    <w:rsid w:val="005D6802"/>
    <w:rsid w:val="005E0ABE"/>
    <w:rsid w:val="005E4825"/>
    <w:rsid w:val="005E5FDE"/>
    <w:rsid w:val="005F1106"/>
    <w:rsid w:val="005F3486"/>
    <w:rsid w:val="005F37BD"/>
    <w:rsid w:val="005F605B"/>
    <w:rsid w:val="005F6E7E"/>
    <w:rsid w:val="006055FA"/>
    <w:rsid w:val="006076D1"/>
    <w:rsid w:val="00610E46"/>
    <w:rsid w:val="00616DAC"/>
    <w:rsid w:val="0062478F"/>
    <w:rsid w:val="00626B97"/>
    <w:rsid w:val="00631773"/>
    <w:rsid w:val="00631877"/>
    <w:rsid w:val="00633F83"/>
    <w:rsid w:val="00637B1D"/>
    <w:rsid w:val="00645DB1"/>
    <w:rsid w:val="006466D9"/>
    <w:rsid w:val="00647184"/>
    <w:rsid w:val="00647E10"/>
    <w:rsid w:val="0065047E"/>
    <w:rsid w:val="00652B47"/>
    <w:rsid w:val="0065460F"/>
    <w:rsid w:val="0065606B"/>
    <w:rsid w:val="00657859"/>
    <w:rsid w:val="00657FB3"/>
    <w:rsid w:val="006606BD"/>
    <w:rsid w:val="006628A3"/>
    <w:rsid w:val="006644DF"/>
    <w:rsid w:val="00672F53"/>
    <w:rsid w:val="00680606"/>
    <w:rsid w:val="00680EE8"/>
    <w:rsid w:val="00681A21"/>
    <w:rsid w:val="00685B59"/>
    <w:rsid w:val="0068630C"/>
    <w:rsid w:val="00687EE5"/>
    <w:rsid w:val="0069291E"/>
    <w:rsid w:val="00694A35"/>
    <w:rsid w:val="006951A4"/>
    <w:rsid w:val="006A5237"/>
    <w:rsid w:val="006A6721"/>
    <w:rsid w:val="006B197E"/>
    <w:rsid w:val="006B3B2A"/>
    <w:rsid w:val="006B4804"/>
    <w:rsid w:val="006C34DE"/>
    <w:rsid w:val="006C3F1A"/>
    <w:rsid w:val="006C76B3"/>
    <w:rsid w:val="006D2F6A"/>
    <w:rsid w:val="006D480D"/>
    <w:rsid w:val="006D5F44"/>
    <w:rsid w:val="006E338B"/>
    <w:rsid w:val="006F0166"/>
    <w:rsid w:val="006F04A8"/>
    <w:rsid w:val="006F0C0C"/>
    <w:rsid w:val="006F20EA"/>
    <w:rsid w:val="006F41E2"/>
    <w:rsid w:val="006F7575"/>
    <w:rsid w:val="0070295D"/>
    <w:rsid w:val="0070590D"/>
    <w:rsid w:val="0070635D"/>
    <w:rsid w:val="00710F76"/>
    <w:rsid w:val="00711F1F"/>
    <w:rsid w:val="0071210A"/>
    <w:rsid w:val="0071552E"/>
    <w:rsid w:val="007157CE"/>
    <w:rsid w:val="00715BAE"/>
    <w:rsid w:val="007171BB"/>
    <w:rsid w:val="007205DD"/>
    <w:rsid w:val="00724E2C"/>
    <w:rsid w:val="0072727C"/>
    <w:rsid w:val="00731BD3"/>
    <w:rsid w:val="0073214F"/>
    <w:rsid w:val="0073383E"/>
    <w:rsid w:val="0073574A"/>
    <w:rsid w:val="007357AD"/>
    <w:rsid w:val="0074136E"/>
    <w:rsid w:val="00745C19"/>
    <w:rsid w:val="00747589"/>
    <w:rsid w:val="007502A0"/>
    <w:rsid w:val="0075364B"/>
    <w:rsid w:val="00763A9E"/>
    <w:rsid w:val="0076632D"/>
    <w:rsid w:val="00766D44"/>
    <w:rsid w:val="00772B5C"/>
    <w:rsid w:val="00772C85"/>
    <w:rsid w:val="00773C5F"/>
    <w:rsid w:val="0077469F"/>
    <w:rsid w:val="00776E68"/>
    <w:rsid w:val="0078294F"/>
    <w:rsid w:val="00784B95"/>
    <w:rsid w:val="00787EEA"/>
    <w:rsid w:val="00790774"/>
    <w:rsid w:val="00797157"/>
    <w:rsid w:val="007A39BB"/>
    <w:rsid w:val="007A4B2D"/>
    <w:rsid w:val="007B00E9"/>
    <w:rsid w:val="007B13AF"/>
    <w:rsid w:val="007B4C33"/>
    <w:rsid w:val="007B5ADD"/>
    <w:rsid w:val="007C0F57"/>
    <w:rsid w:val="007C13C7"/>
    <w:rsid w:val="007C17E3"/>
    <w:rsid w:val="007C37EE"/>
    <w:rsid w:val="007C6DDC"/>
    <w:rsid w:val="007D0241"/>
    <w:rsid w:val="007D1104"/>
    <w:rsid w:val="007D181E"/>
    <w:rsid w:val="007D231D"/>
    <w:rsid w:val="007D37A2"/>
    <w:rsid w:val="007E39FE"/>
    <w:rsid w:val="007E5445"/>
    <w:rsid w:val="007E7F42"/>
    <w:rsid w:val="007F0C39"/>
    <w:rsid w:val="007F2023"/>
    <w:rsid w:val="007F6359"/>
    <w:rsid w:val="00803413"/>
    <w:rsid w:val="00805908"/>
    <w:rsid w:val="00807FE6"/>
    <w:rsid w:val="00812583"/>
    <w:rsid w:val="00816F52"/>
    <w:rsid w:val="00831719"/>
    <w:rsid w:val="008348AF"/>
    <w:rsid w:val="008352C1"/>
    <w:rsid w:val="0083619B"/>
    <w:rsid w:val="00836236"/>
    <w:rsid w:val="008426A9"/>
    <w:rsid w:val="00842A77"/>
    <w:rsid w:val="008512BC"/>
    <w:rsid w:val="0085294D"/>
    <w:rsid w:val="008617C7"/>
    <w:rsid w:val="008718E0"/>
    <w:rsid w:val="0087426D"/>
    <w:rsid w:val="00877B81"/>
    <w:rsid w:val="008802F0"/>
    <w:rsid w:val="00884A0B"/>
    <w:rsid w:val="00886EBC"/>
    <w:rsid w:val="0089109E"/>
    <w:rsid w:val="008A01C9"/>
    <w:rsid w:val="008A0DF9"/>
    <w:rsid w:val="008A1973"/>
    <w:rsid w:val="008A2A1E"/>
    <w:rsid w:val="008A398F"/>
    <w:rsid w:val="008A6368"/>
    <w:rsid w:val="008A76C7"/>
    <w:rsid w:val="008A7AA5"/>
    <w:rsid w:val="008A7EF0"/>
    <w:rsid w:val="008B1EF9"/>
    <w:rsid w:val="008B5689"/>
    <w:rsid w:val="008C20EB"/>
    <w:rsid w:val="008C4054"/>
    <w:rsid w:val="008C4615"/>
    <w:rsid w:val="008C53B9"/>
    <w:rsid w:val="008D2235"/>
    <w:rsid w:val="008D666B"/>
    <w:rsid w:val="008E21C6"/>
    <w:rsid w:val="008E403C"/>
    <w:rsid w:val="008F2E5A"/>
    <w:rsid w:val="008F30E8"/>
    <w:rsid w:val="009009C8"/>
    <w:rsid w:val="00901657"/>
    <w:rsid w:val="00903EE2"/>
    <w:rsid w:val="009064CE"/>
    <w:rsid w:val="00907500"/>
    <w:rsid w:val="00910D4D"/>
    <w:rsid w:val="00911AB7"/>
    <w:rsid w:val="009120B7"/>
    <w:rsid w:val="00915F3A"/>
    <w:rsid w:val="009168C0"/>
    <w:rsid w:val="00916E2A"/>
    <w:rsid w:val="009200C4"/>
    <w:rsid w:val="00920DEC"/>
    <w:rsid w:val="00920E1F"/>
    <w:rsid w:val="009226E5"/>
    <w:rsid w:val="009231A2"/>
    <w:rsid w:val="00923A2F"/>
    <w:rsid w:val="0093030A"/>
    <w:rsid w:val="0093621C"/>
    <w:rsid w:val="0093777C"/>
    <w:rsid w:val="00941AE1"/>
    <w:rsid w:val="00941C16"/>
    <w:rsid w:val="00947349"/>
    <w:rsid w:val="0094751D"/>
    <w:rsid w:val="009479FE"/>
    <w:rsid w:val="009510F1"/>
    <w:rsid w:val="009523B7"/>
    <w:rsid w:val="00953A88"/>
    <w:rsid w:val="00957325"/>
    <w:rsid w:val="00957873"/>
    <w:rsid w:val="009611FD"/>
    <w:rsid w:val="0096421F"/>
    <w:rsid w:val="0096628E"/>
    <w:rsid w:val="00966DE2"/>
    <w:rsid w:val="0097561F"/>
    <w:rsid w:val="0097708B"/>
    <w:rsid w:val="00977B8F"/>
    <w:rsid w:val="00980E6B"/>
    <w:rsid w:val="009814C8"/>
    <w:rsid w:val="009818CC"/>
    <w:rsid w:val="0098259D"/>
    <w:rsid w:val="00985DCA"/>
    <w:rsid w:val="00997D1A"/>
    <w:rsid w:val="009A0940"/>
    <w:rsid w:val="009A270F"/>
    <w:rsid w:val="009A3995"/>
    <w:rsid w:val="009A4079"/>
    <w:rsid w:val="009A4508"/>
    <w:rsid w:val="009A5CF0"/>
    <w:rsid w:val="009A62A8"/>
    <w:rsid w:val="009A68A8"/>
    <w:rsid w:val="009B02FA"/>
    <w:rsid w:val="009B25B2"/>
    <w:rsid w:val="009B3A29"/>
    <w:rsid w:val="009C048C"/>
    <w:rsid w:val="009C138C"/>
    <w:rsid w:val="009C51C5"/>
    <w:rsid w:val="009C7F92"/>
    <w:rsid w:val="009D722A"/>
    <w:rsid w:val="009E3DB3"/>
    <w:rsid w:val="009E3EDC"/>
    <w:rsid w:val="009E6278"/>
    <w:rsid w:val="009F0969"/>
    <w:rsid w:val="009F4C8A"/>
    <w:rsid w:val="009F65F9"/>
    <w:rsid w:val="00A00469"/>
    <w:rsid w:val="00A01A87"/>
    <w:rsid w:val="00A129F1"/>
    <w:rsid w:val="00A13100"/>
    <w:rsid w:val="00A16CF8"/>
    <w:rsid w:val="00A17761"/>
    <w:rsid w:val="00A17C0B"/>
    <w:rsid w:val="00A2001C"/>
    <w:rsid w:val="00A21A9C"/>
    <w:rsid w:val="00A2391D"/>
    <w:rsid w:val="00A23B3E"/>
    <w:rsid w:val="00A25220"/>
    <w:rsid w:val="00A31FC5"/>
    <w:rsid w:val="00A365EC"/>
    <w:rsid w:val="00A36710"/>
    <w:rsid w:val="00A40006"/>
    <w:rsid w:val="00A41938"/>
    <w:rsid w:val="00A443AF"/>
    <w:rsid w:val="00A44A28"/>
    <w:rsid w:val="00A505BD"/>
    <w:rsid w:val="00A508DF"/>
    <w:rsid w:val="00A5091C"/>
    <w:rsid w:val="00A51051"/>
    <w:rsid w:val="00A53A4C"/>
    <w:rsid w:val="00A60E62"/>
    <w:rsid w:val="00A61718"/>
    <w:rsid w:val="00A650A1"/>
    <w:rsid w:val="00A670BB"/>
    <w:rsid w:val="00A672C8"/>
    <w:rsid w:val="00A67C32"/>
    <w:rsid w:val="00A72C63"/>
    <w:rsid w:val="00A83E15"/>
    <w:rsid w:val="00A93E79"/>
    <w:rsid w:val="00A96B06"/>
    <w:rsid w:val="00AA248C"/>
    <w:rsid w:val="00AA472F"/>
    <w:rsid w:val="00AA638A"/>
    <w:rsid w:val="00AB261F"/>
    <w:rsid w:val="00AB6623"/>
    <w:rsid w:val="00AC1505"/>
    <w:rsid w:val="00AC3077"/>
    <w:rsid w:val="00AC637B"/>
    <w:rsid w:val="00AC79D5"/>
    <w:rsid w:val="00AD0961"/>
    <w:rsid w:val="00AD27E9"/>
    <w:rsid w:val="00AD4080"/>
    <w:rsid w:val="00AD49A8"/>
    <w:rsid w:val="00AD7C6E"/>
    <w:rsid w:val="00AE002B"/>
    <w:rsid w:val="00AE554A"/>
    <w:rsid w:val="00AE5D42"/>
    <w:rsid w:val="00AE7AAE"/>
    <w:rsid w:val="00AF01CE"/>
    <w:rsid w:val="00AF751D"/>
    <w:rsid w:val="00B04142"/>
    <w:rsid w:val="00B0428F"/>
    <w:rsid w:val="00B05B25"/>
    <w:rsid w:val="00B05BE7"/>
    <w:rsid w:val="00B05C2A"/>
    <w:rsid w:val="00B21A87"/>
    <w:rsid w:val="00B227B1"/>
    <w:rsid w:val="00B23E00"/>
    <w:rsid w:val="00B2495D"/>
    <w:rsid w:val="00B252D2"/>
    <w:rsid w:val="00B26C67"/>
    <w:rsid w:val="00B30658"/>
    <w:rsid w:val="00B31C4F"/>
    <w:rsid w:val="00B31CB5"/>
    <w:rsid w:val="00B3335F"/>
    <w:rsid w:val="00B352F0"/>
    <w:rsid w:val="00B359BD"/>
    <w:rsid w:val="00B42035"/>
    <w:rsid w:val="00B463BF"/>
    <w:rsid w:val="00B50C39"/>
    <w:rsid w:val="00B516B5"/>
    <w:rsid w:val="00B561CA"/>
    <w:rsid w:val="00B57970"/>
    <w:rsid w:val="00B6080C"/>
    <w:rsid w:val="00B6270A"/>
    <w:rsid w:val="00B6746D"/>
    <w:rsid w:val="00B74C3A"/>
    <w:rsid w:val="00B75495"/>
    <w:rsid w:val="00B75F97"/>
    <w:rsid w:val="00B8356B"/>
    <w:rsid w:val="00B85424"/>
    <w:rsid w:val="00B85927"/>
    <w:rsid w:val="00B8773E"/>
    <w:rsid w:val="00B9187F"/>
    <w:rsid w:val="00B9206C"/>
    <w:rsid w:val="00BA2691"/>
    <w:rsid w:val="00BA5086"/>
    <w:rsid w:val="00BA7BD9"/>
    <w:rsid w:val="00BB60C2"/>
    <w:rsid w:val="00BC21FE"/>
    <w:rsid w:val="00BC2CEE"/>
    <w:rsid w:val="00BC344A"/>
    <w:rsid w:val="00BC4E5B"/>
    <w:rsid w:val="00BC67E4"/>
    <w:rsid w:val="00BC7273"/>
    <w:rsid w:val="00BD1FE2"/>
    <w:rsid w:val="00BD31AE"/>
    <w:rsid w:val="00BD3866"/>
    <w:rsid w:val="00BD4547"/>
    <w:rsid w:val="00BD5EEA"/>
    <w:rsid w:val="00BE29CE"/>
    <w:rsid w:val="00BF065A"/>
    <w:rsid w:val="00BF1D09"/>
    <w:rsid w:val="00BF6D47"/>
    <w:rsid w:val="00C01F27"/>
    <w:rsid w:val="00C03149"/>
    <w:rsid w:val="00C13692"/>
    <w:rsid w:val="00C14588"/>
    <w:rsid w:val="00C169E6"/>
    <w:rsid w:val="00C2257B"/>
    <w:rsid w:val="00C23E67"/>
    <w:rsid w:val="00C2581B"/>
    <w:rsid w:val="00C36EB0"/>
    <w:rsid w:val="00C371E3"/>
    <w:rsid w:val="00C40338"/>
    <w:rsid w:val="00C51814"/>
    <w:rsid w:val="00C527A4"/>
    <w:rsid w:val="00C541E1"/>
    <w:rsid w:val="00C544FC"/>
    <w:rsid w:val="00C55797"/>
    <w:rsid w:val="00C624F3"/>
    <w:rsid w:val="00C66A33"/>
    <w:rsid w:val="00C67A2F"/>
    <w:rsid w:val="00C71566"/>
    <w:rsid w:val="00C7305A"/>
    <w:rsid w:val="00C747B4"/>
    <w:rsid w:val="00C75521"/>
    <w:rsid w:val="00C75D22"/>
    <w:rsid w:val="00C901FE"/>
    <w:rsid w:val="00C90EB6"/>
    <w:rsid w:val="00C94983"/>
    <w:rsid w:val="00C978DB"/>
    <w:rsid w:val="00CA6E4F"/>
    <w:rsid w:val="00CA7EF2"/>
    <w:rsid w:val="00CB1C05"/>
    <w:rsid w:val="00CB3FED"/>
    <w:rsid w:val="00CC0DDF"/>
    <w:rsid w:val="00CD3864"/>
    <w:rsid w:val="00CD3895"/>
    <w:rsid w:val="00CD403F"/>
    <w:rsid w:val="00CD5DB1"/>
    <w:rsid w:val="00CE0A33"/>
    <w:rsid w:val="00CE405D"/>
    <w:rsid w:val="00CE7F2A"/>
    <w:rsid w:val="00CF54C1"/>
    <w:rsid w:val="00CF5D34"/>
    <w:rsid w:val="00D00BEA"/>
    <w:rsid w:val="00D133C6"/>
    <w:rsid w:val="00D1511F"/>
    <w:rsid w:val="00D16A96"/>
    <w:rsid w:val="00D21317"/>
    <w:rsid w:val="00D239D9"/>
    <w:rsid w:val="00D25A19"/>
    <w:rsid w:val="00D27446"/>
    <w:rsid w:val="00D33B0B"/>
    <w:rsid w:val="00D36D17"/>
    <w:rsid w:val="00D36F4A"/>
    <w:rsid w:val="00D37F2D"/>
    <w:rsid w:val="00D43D8F"/>
    <w:rsid w:val="00D458D6"/>
    <w:rsid w:val="00D47A26"/>
    <w:rsid w:val="00D5007C"/>
    <w:rsid w:val="00D520AB"/>
    <w:rsid w:val="00D52102"/>
    <w:rsid w:val="00D6411D"/>
    <w:rsid w:val="00D64FDB"/>
    <w:rsid w:val="00D6506E"/>
    <w:rsid w:val="00D65B90"/>
    <w:rsid w:val="00D70475"/>
    <w:rsid w:val="00D740E6"/>
    <w:rsid w:val="00D7711A"/>
    <w:rsid w:val="00D821F6"/>
    <w:rsid w:val="00D82C33"/>
    <w:rsid w:val="00D86E26"/>
    <w:rsid w:val="00D96ADE"/>
    <w:rsid w:val="00DA287A"/>
    <w:rsid w:val="00DA3A5B"/>
    <w:rsid w:val="00DA4D19"/>
    <w:rsid w:val="00DA4FD7"/>
    <w:rsid w:val="00DB14DB"/>
    <w:rsid w:val="00DB178D"/>
    <w:rsid w:val="00DC202F"/>
    <w:rsid w:val="00DC3A08"/>
    <w:rsid w:val="00DD15CF"/>
    <w:rsid w:val="00DD670F"/>
    <w:rsid w:val="00DD793E"/>
    <w:rsid w:val="00DE7A77"/>
    <w:rsid w:val="00DF3D2A"/>
    <w:rsid w:val="00DF64F4"/>
    <w:rsid w:val="00E01E87"/>
    <w:rsid w:val="00E02ABD"/>
    <w:rsid w:val="00E03336"/>
    <w:rsid w:val="00E0372F"/>
    <w:rsid w:val="00E11C28"/>
    <w:rsid w:val="00E13562"/>
    <w:rsid w:val="00E15F23"/>
    <w:rsid w:val="00E2119C"/>
    <w:rsid w:val="00E30945"/>
    <w:rsid w:val="00E31DAB"/>
    <w:rsid w:val="00E33FCD"/>
    <w:rsid w:val="00E3415B"/>
    <w:rsid w:val="00E42F02"/>
    <w:rsid w:val="00E4375C"/>
    <w:rsid w:val="00E43964"/>
    <w:rsid w:val="00E44E2A"/>
    <w:rsid w:val="00E45218"/>
    <w:rsid w:val="00E46942"/>
    <w:rsid w:val="00E47D46"/>
    <w:rsid w:val="00E50AE9"/>
    <w:rsid w:val="00E50DDC"/>
    <w:rsid w:val="00E51249"/>
    <w:rsid w:val="00E514AA"/>
    <w:rsid w:val="00E52444"/>
    <w:rsid w:val="00E554AA"/>
    <w:rsid w:val="00E55931"/>
    <w:rsid w:val="00E60B4B"/>
    <w:rsid w:val="00E60ECC"/>
    <w:rsid w:val="00E63989"/>
    <w:rsid w:val="00E64BD3"/>
    <w:rsid w:val="00E64F46"/>
    <w:rsid w:val="00E658EF"/>
    <w:rsid w:val="00E65E1E"/>
    <w:rsid w:val="00E733CF"/>
    <w:rsid w:val="00E75F79"/>
    <w:rsid w:val="00E830F0"/>
    <w:rsid w:val="00E84851"/>
    <w:rsid w:val="00E84A2A"/>
    <w:rsid w:val="00E84D2F"/>
    <w:rsid w:val="00E85675"/>
    <w:rsid w:val="00E86710"/>
    <w:rsid w:val="00E9001B"/>
    <w:rsid w:val="00E9122D"/>
    <w:rsid w:val="00E91A44"/>
    <w:rsid w:val="00E94780"/>
    <w:rsid w:val="00E957F3"/>
    <w:rsid w:val="00E95E6D"/>
    <w:rsid w:val="00E96F58"/>
    <w:rsid w:val="00EA0EDD"/>
    <w:rsid w:val="00EA7AA1"/>
    <w:rsid w:val="00EA7C76"/>
    <w:rsid w:val="00EB04F9"/>
    <w:rsid w:val="00EB6E39"/>
    <w:rsid w:val="00EB6E56"/>
    <w:rsid w:val="00EC033C"/>
    <w:rsid w:val="00EC179C"/>
    <w:rsid w:val="00EC2F47"/>
    <w:rsid w:val="00EC4CFD"/>
    <w:rsid w:val="00ED1725"/>
    <w:rsid w:val="00ED4601"/>
    <w:rsid w:val="00ED7EE1"/>
    <w:rsid w:val="00EE4EEB"/>
    <w:rsid w:val="00EE63B0"/>
    <w:rsid w:val="00EF5352"/>
    <w:rsid w:val="00EF5369"/>
    <w:rsid w:val="00EF6E62"/>
    <w:rsid w:val="00F068DE"/>
    <w:rsid w:val="00F10573"/>
    <w:rsid w:val="00F10A25"/>
    <w:rsid w:val="00F1134B"/>
    <w:rsid w:val="00F115ED"/>
    <w:rsid w:val="00F14ECC"/>
    <w:rsid w:val="00F20328"/>
    <w:rsid w:val="00F20C45"/>
    <w:rsid w:val="00F21DA7"/>
    <w:rsid w:val="00F31A2A"/>
    <w:rsid w:val="00F3240B"/>
    <w:rsid w:val="00F35125"/>
    <w:rsid w:val="00F42E0F"/>
    <w:rsid w:val="00F453A6"/>
    <w:rsid w:val="00F502AD"/>
    <w:rsid w:val="00F53DC7"/>
    <w:rsid w:val="00F5537E"/>
    <w:rsid w:val="00F605C4"/>
    <w:rsid w:val="00F60809"/>
    <w:rsid w:val="00F6200F"/>
    <w:rsid w:val="00F623F9"/>
    <w:rsid w:val="00F62D36"/>
    <w:rsid w:val="00F62E27"/>
    <w:rsid w:val="00F6669F"/>
    <w:rsid w:val="00F66A61"/>
    <w:rsid w:val="00F674E9"/>
    <w:rsid w:val="00F74261"/>
    <w:rsid w:val="00F74C23"/>
    <w:rsid w:val="00F86749"/>
    <w:rsid w:val="00F87100"/>
    <w:rsid w:val="00F907FD"/>
    <w:rsid w:val="00F93A28"/>
    <w:rsid w:val="00F958D9"/>
    <w:rsid w:val="00F95FC1"/>
    <w:rsid w:val="00FA1455"/>
    <w:rsid w:val="00FA2AA9"/>
    <w:rsid w:val="00FA7E98"/>
    <w:rsid w:val="00FA7F75"/>
    <w:rsid w:val="00FB0CAD"/>
    <w:rsid w:val="00FB2727"/>
    <w:rsid w:val="00FB2994"/>
    <w:rsid w:val="00FB2C85"/>
    <w:rsid w:val="00FB40FA"/>
    <w:rsid w:val="00FB5D46"/>
    <w:rsid w:val="00FB7E2C"/>
    <w:rsid w:val="00FC0768"/>
    <w:rsid w:val="00FC13AB"/>
    <w:rsid w:val="00FD48D7"/>
    <w:rsid w:val="00FD498F"/>
    <w:rsid w:val="00FD49FF"/>
    <w:rsid w:val="00FD56FF"/>
    <w:rsid w:val="00FE10C5"/>
    <w:rsid w:val="00FE5DE6"/>
    <w:rsid w:val="00FE702C"/>
    <w:rsid w:val="00FF2A96"/>
    <w:rsid w:val="00FF70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70" fillcolor="white">
      <v:fill color="white"/>
      <o:colormenu v:ext="edit" strokecolor="none"/>
    </o:shapedefaults>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semiHidden="0" w:uiPriority="35"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uiPriority="22" w:qFormat="1"/>
    <w:lsdException w:name="Emphasis" w:semiHidden="0" w:uiPriority="2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ode" w:unhideWhenUsed="1"/>
    <w:lsdException w:name="HTML Definition" w:unhideWhenUsed="1"/>
    <w:lsdException w:name="HTML Keyboard" w:unhideWhenUsed="1"/>
    <w:lsdException w:name="HTML Sample"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3214F"/>
    <w:rPr>
      <w:rFonts w:ascii="Times New Roman" w:hAnsi="Times New Roman" w:cs="Times New Roman"/>
    </w:rPr>
  </w:style>
  <w:style w:type="paragraph" w:styleId="Heading1">
    <w:name w:val="heading 1"/>
    <w:basedOn w:val="Normal"/>
    <w:next w:val="Normal"/>
    <w:link w:val="Heading1Char"/>
    <w:uiPriority w:val="99"/>
    <w:qFormat/>
    <w:rsid w:val="0073214F"/>
    <w:pPr>
      <w:keepNext/>
      <w:outlineLvl w:val="0"/>
    </w:pPr>
    <w:rPr>
      <w:b/>
      <w:bCs/>
      <w:sz w:val="24"/>
      <w:szCs w:val="24"/>
    </w:rPr>
  </w:style>
  <w:style w:type="paragraph" w:styleId="Heading2">
    <w:name w:val="heading 2"/>
    <w:basedOn w:val="Normal"/>
    <w:next w:val="Normal"/>
    <w:link w:val="Heading2Char"/>
    <w:uiPriority w:val="99"/>
    <w:qFormat/>
    <w:rsid w:val="0073214F"/>
    <w:pPr>
      <w:keepNext/>
      <w:jc w:val="both"/>
      <w:outlineLvl w:val="1"/>
    </w:pPr>
    <w:rPr>
      <w:b/>
      <w:bCs/>
      <w:sz w:val="24"/>
      <w:szCs w:val="24"/>
    </w:rPr>
  </w:style>
  <w:style w:type="paragraph" w:styleId="Heading3">
    <w:name w:val="heading 3"/>
    <w:basedOn w:val="Normal"/>
    <w:next w:val="Normal"/>
    <w:link w:val="Heading3Char"/>
    <w:uiPriority w:val="99"/>
    <w:qFormat/>
    <w:rsid w:val="0073214F"/>
    <w:pPr>
      <w:keepNext/>
      <w:jc w:val="both"/>
      <w:outlineLvl w:val="2"/>
    </w:pPr>
    <w:rPr>
      <w:b/>
      <w:bCs/>
      <w:sz w:val="21"/>
      <w:szCs w:val="21"/>
    </w:rPr>
  </w:style>
  <w:style w:type="paragraph" w:styleId="Heading4">
    <w:name w:val="heading 4"/>
    <w:basedOn w:val="Normal"/>
    <w:next w:val="Normal"/>
    <w:link w:val="Heading4Char"/>
    <w:uiPriority w:val="99"/>
    <w:qFormat/>
    <w:rsid w:val="0073214F"/>
    <w:pPr>
      <w:keepNext/>
      <w:jc w:val="both"/>
      <w:outlineLvl w:val="3"/>
    </w:pPr>
    <w:rPr>
      <w:b/>
      <w:bCs/>
    </w:rPr>
  </w:style>
  <w:style w:type="paragraph" w:styleId="Heading5">
    <w:name w:val="heading 5"/>
    <w:basedOn w:val="Normal"/>
    <w:next w:val="Normal"/>
    <w:link w:val="Heading5Char"/>
    <w:uiPriority w:val="99"/>
    <w:qFormat/>
    <w:rsid w:val="0073214F"/>
    <w:pPr>
      <w:keepNext/>
      <w:jc w:val="both"/>
      <w:outlineLvl w:val="4"/>
    </w:pPr>
    <w:rPr>
      <w:b/>
      <w:bCs/>
      <w:sz w:val="19"/>
      <w:szCs w:val="19"/>
    </w:rPr>
  </w:style>
  <w:style w:type="paragraph" w:styleId="Heading6">
    <w:name w:val="heading 6"/>
    <w:basedOn w:val="Normal"/>
    <w:next w:val="Normal"/>
    <w:link w:val="Heading6Char"/>
    <w:uiPriority w:val="99"/>
    <w:qFormat/>
    <w:rsid w:val="0073214F"/>
    <w:pPr>
      <w:keepNext/>
      <w:outlineLvl w:val="5"/>
    </w:pPr>
    <w:rPr>
      <w:b/>
      <w:bCs/>
    </w:rPr>
  </w:style>
  <w:style w:type="paragraph" w:styleId="Heading7">
    <w:name w:val="heading 7"/>
    <w:basedOn w:val="Normal"/>
    <w:next w:val="Normal"/>
    <w:link w:val="Heading7Char"/>
    <w:uiPriority w:val="99"/>
    <w:qFormat/>
    <w:rsid w:val="0073214F"/>
    <w:pPr>
      <w:keepNext/>
      <w:jc w:val="center"/>
      <w:outlineLvl w:val="6"/>
    </w:pPr>
    <w:rPr>
      <w:b/>
      <w:bCs/>
    </w:rPr>
  </w:style>
  <w:style w:type="paragraph" w:styleId="Heading8">
    <w:name w:val="heading 8"/>
    <w:basedOn w:val="Normal"/>
    <w:next w:val="Normal"/>
    <w:link w:val="Heading8Char"/>
    <w:uiPriority w:val="99"/>
    <w:qFormat/>
    <w:rsid w:val="0073214F"/>
    <w:pPr>
      <w:keepNext/>
      <w:jc w:val="center"/>
      <w:outlineLvl w:val="7"/>
    </w:pPr>
    <w:rPr>
      <w:i/>
      <w:iCs/>
    </w:rPr>
  </w:style>
  <w:style w:type="paragraph" w:styleId="Heading9">
    <w:name w:val="heading 9"/>
    <w:basedOn w:val="Normal"/>
    <w:next w:val="Normal"/>
    <w:link w:val="Heading9Char"/>
    <w:uiPriority w:val="99"/>
    <w:qFormat/>
    <w:rsid w:val="0073214F"/>
    <w:pPr>
      <w:keepNext/>
      <w:jc w:val="both"/>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214F"/>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73214F"/>
    <w:rPr>
      <w:rFonts w:ascii="Cambria" w:hAnsi="Cambria" w:cs="Cambria"/>
      <w:b/>
      <w:bCs/>
      <w:i/>
      <w:iCs/>
      <w:sz w:val="28"/>
      <w:szCs w:val="28"/>
    </w:rPr>
  </w:style>
  <w:style w:type="character" w:customStyle="1" w:styleId="Heading3Char">
    <w:name w:val="Heading 3 Char"/>
    <w:basedOn w:val="DefaultParagraphFont"/>
    <w:link w:val="Heading3"/>
    <w:uiPriority w:val="99"/>
    <w:locked/>
    <w:rsid w:val="0073214F"/>
    <w:rPr>
      <w:rFonts w:ascii="Cambria" w:hAnsi="Cambria" w:cs="Cambria"/>
      <w:b/>
      <w:bCs/>
      <w:sz w:val="26"/>
      <w:szCs w:val="26"/>
    </w:rPr>
  </w:style>
  <w:style w:type="character" w:customStyle="1" w:styleId="Heading4Char">
    <w:name w:val="Heading 4 Char"/>
    <w:basedOn w:val="DefaultParagraphFont"/>
    <w:link w:val="Heading4"/>
    <w:uiPriority w:val="99"/>
    <w:locked/>
    <w:rsid w:val="0073214F"/>
    <w:rPr>
      <w:rFonts w:ascii="Calibri" w:hAnsi="Calibri" w:cs="Calibri"/>
      <w:b/>
      <w:bCs/>
      <w:sz w:val="28"/>
      <w:szCs w:val="28"/>
    </w:rPr>
  </w:style>
  <w:style w:type="character" w:customStyle="1" w:styleId="Heading5Char">
    <w:name w:val="Heading 5 Char"/>
    <w:basedOn w:val="DefaultParagraphFont"/>
    <w:link w:val="Heading5"/>
    <w:uiPriority w:val="99"/>
    <w:locked/>
    <w:rsid w:val="0073214F"/>
    <w:rPr>
      <w:rFonts w:ascii="Calibri" w:hAnsi="Calibri" w:cs="Calibri"/>
      <w:b/>
      <w:bCs/>
      <w:i/>
      <w:iCs/>
      <w:sz w:val="26"/>
      <w:szCs w:val="26"/>
    </w:rPr>
  </w:style>
  <w:style w:type="character" w:customStyle="1" w:styleId="Heading6Char">
    <w:name w:val="Heading 6 Char"/>
    <w:basedOn w:val="DefaultParagraphFont"/>
    <w:link w:val="Heading6"/>
    <w:uiPriority w:val="99"/>
    <w:locked/>
    <w:rsid w:val="0073214F"/>
    <w:rPr>
      <w:rFonts w:ascii="Calibri" w:hAnsi="Calibri" w:cs="Calibri"/>
      <w:b/>
      <w:bCs/>
    </w:rPr>
  </w:style>
  <w:style w:type="character" w:customStyle="1" w:styleId="Heading7Char">
    <w:name w:val="Heading 7 Char"/>
    <w:basedOn w:val="DefaultParagraphFont"/>
    <w:link w:val="Heading7"/>
    <w:uiPriority w:val="99"/>
    <w:locked/>
    <w:rsid w:val="0073214F"/>
    <w:rPr>
      <w:rFonts w:ascii="Calibri" w:hAnsi="Calibri" w:cs="Calibri"/>
      <w:sz w:val="24"/>
      <w:szCs w:val="24"/>
    </w:rPr>
  </w:style>
  <w:style w:type="character" w:customStyle="1" w:styleId="Heading8Char">
    <w:name w:val="Heading 8 Char"/>
    <w:basedOn w:val="DefaultParagraphFont"/>
    <w:link w:val="Heading8"/>
    <w:uiPriority w:val="99"/>
    <w:locked/>
    <w:rsid w:val="0073214F"/>
    <w:rPr>
      <w:rFonts w:ascii="Calibri" w:hAnsi="Calibri" w:cs="Calibri"/>
      <w:i/>
      <w:iCs/>
      <w:sz w:val="24"/>
      <w:szCs w:val="24"/>
    </w:rPr>
  </w:style>
  <w:style w:type="character" w:customStyle="1" w:styleId="Heading9Char">
    <w:name w:val="Heading 9 Char"/>
    <w:basedOn w:val="DefaultParagraphFont"/>
    <w:link w:val="Heading9"/>
    <w:uiPriority w:val="99"/>
    <w:locked/>
    <w:rsid w:val="0073214F"/>
    <w:rPr>
      <w:rFonts w:ascii="Cambria" w:hAnsi="Cambria" w:cs="Cambria"/>
    </w:rPr>
  </w:style>
  <w:style w:type="paragraph" w:styleId="PlainText">
    <w:name w:val="Plain Text"/>
    <w:basedOn w:val="Normal"/>
    <w:link w:val="PlainTextChar"/>
    <w:uiPriority w:val="99"/>
    <w:rsid w:val="0073214F"/>
    <w:rPr>
      <w:rFonts w:ascii="Courier New" w:hAnsi="Courier New" w:cs="Courier New"/>
    </w:rPr>
  </w:style>
  <w:style w:type="character" w:customStyle="1" w:styleId="PlainTextChar">
    <w:name w:val="Plain Text Char"/>
    <w:basedOn w:val="DefaultParagraphFont"/>
    <w:link w:val="PlainText"/>
    <w:uiPriority w:val="99"/>
    <w:locked/>
    <w:rsid w:val="0073214F"/>
    <w:rPr>
      <w:rFonts w:ascii="Courier New" w:hAnsi="Courier New" w:cs="Courier New"/>
      <w:sz w:val="20"/>
      <w:szCs w:val="20"/>
    </w:rPr>
  </w:style>
  <w:style w:type="paragraph" w:styleId="BodyText">
    <w:name w:val="Body Text"/>
    <w:basedOn w:val="Normal"/>
    <w:link w:val="BodyTextChar"/>
    <w:uiPriority w:val="99"/>
    <w:rsid w:val="0073214F"/>
    <w:rPr>
      <w:b/>
      <w:bCs/>
      <w:sz w:val="21"/>
      <w:szCs w:val="21"/>
    </w:rPr>
  </w:style>
  <w:style w:type="character" w:customStyle="1" w:styleId="BodyTextChar">
    <w:name w:val="Body Text Char"/>
    <w:basedOn w:val="DefaultParagraphFont"/>
    <w:link w:val="BodyText"/>
    <w:uiPriority w:val="99"/>
    <w:locked/>
    <w:rsid w:val="0073214F"/>
    <w:rPr>
      <w:rFonts w:ascii="Times New Roman" w:hAnsi="Times New Roman" w:cs="Times New Roman"/>
      <w:sz w:val="20"/>
      <w:szCs w:val="20"/>
    </w:rPr>
  </w:style>
  <w:style w:type="paragraph" w:styleId="BodyText2">
    <w:name w:val="Body Text 2"/>
    <w:basedOn w:val="Normal"/>
    <w:link w:val="BodyText2Char"/>
    <w:uiPriority w:val="99"/>
    <w:rsid w:val="0073214F"/>
    <w:rPr>
      <w:sz w:val="22"/>
      <w:szCs w:val="22"/>
      <w:lang w:val="en-GB"/>
    </w:rPr>
  </w:style>
  <w:style w:type="character" w:customStyle="1" w:styleId="BodyText2Char">
    <w:name w:val="Body Text 2 Char"/>
    <w:basedOn w:val="DefaultParagraphFont"/>
    <w:link w:val="BodyText2"/>
    <w:uiPriority w:val="99"/>
    <w:locked/>
    <w:rsid w:val="0073214F"/>
    <w:rPr>
      <w:rFonts w:ascii="Times New Roman" w:hAnsi="Times New Roman" w:cs="Times New Roman"/>
      <w:sz w:val="20"/>
      <w:szCs w:val="20"/>
    </w:rPr>
  </w:style>
  <w:style w:type="paragraph" w:styleId="BodyText3">
    <w:name w:val="Body Text 3"/>
    <w:basedOn w:val="Normal"/>
    <w:link w:val="BodyText3Char"/>
    <w:uiPriority w:val="99"/>
    <w:rsid w:val="0073214F"/>
    <w:pPr>
      <w:jc w:val="both"/>
    </w:pPr>
    <w:rPr>
      <w:sz w:val="18"/>
      <w:szCs w:val="18"/>
    </w:rPr>
  </w:style>
  <w:style w:type="character" w:customStyle="1" w:styleId="BodyText3Char">
    <w:name w:val="Body Text 3 Char"/>
    <w:basedOn w:val="DefaultParagraphFont"/>
    <w:link w:val="BodyText3"/>
    <w:uiPriority w:val="99"/>
    <w:locked/>
    <w:rsid w:val="0073214F"/>
    <w:rPr>
      <w:rFonts w:ascii="Times New Roman" w:hAnsi="Times New Roman" w:cs="Times New Roman"/>
      <w:sz w:val="16"/>
      <w:szCs w:val="16"/>
    </w:rPr>
  </w:style>
  <w:style w:type="character" w:customStyle="1" w:styleId="BodyTextIndentChar">
    <w:name w:val="Body Text Indent Char"/>
    <w:basedOn w:val="DefaultParagraphFont"/>
    <w:uiPriority w:val="99"/>
    <w:rsid w:val="0073214F"/>
    <w:rPr>
      <w:rFonts w:ascii="Times New Roman" w:hAnsi="Times New Roman" w:cs="Times New Roman"/>
      <w:sz w:val="20"/>
      <w:szCs w:val="20"/>
    </w:rPr>
  </w:style>
  <w:style w:type="paragraph" w:styleId="BodyTextIndent2">
    <w:name w:val="Body Text Indent 2"/>
    <w:basedOn w:val="Normal"/>
    <w:link w:val="BodyTextIndent2Char"/>
    <w:uiPriority w:val="99"/>
    <w:rsid w:val="0073214F"/>
    <w:pPr>
      <w:ind w:firstLine="720"/>
      <w:jc w:val="both"/>
    </w:pPr>
    <w:rPr>
      <w:sz w:val="19"/>
      <w:szCs w:val="19"/>
    </w:rPr>
  </w:style>
  <w:style w:type="character" w:customStyle="1" w:styleId="BodyTextIndent2Char">
    <w:name w:val="Body Text Indent 2 Char"/>
    <w:basedOn w:val="DefaultParagraphFont"/>
    <w:link w:val="BodyTextIndent2"/>
    <w:uiPriority w:val="99"/>
    <w:locked/>
    <w:rsid w:val="0073214F"/>
    <w:rPr>
      <w:rFonts w:ascii="Times New Roman" w:hAnsi="Times New Roman" w:cs="Times New Roman"/>
      <w:sz w:val="20"/>
      <w:szCs w:val="20"/>
    </w:rPr>
  </w:style>
  <w:style w:type="character" w:styleId="Hyperlink">
    <w:name w:val="Hyperlink"/>
    <w:basedOn w:val="DefaultParagraphFont"/>
    <w:uiPriority w:val="99"/>
    <w:rsid w:val="0073214F"/>
    <w:rPr>
      <w:rFonts w:ascii="Times New Roman" w:hAnsi="Times New Roman" w:cs="Times New Roman"/>
      <w:color w:val="0000FF"/>
      <w:u w:val="single"/>
    </w:rPr>
  </w:style>
  <w:style w:type="character" w:styleId="FollowedHyperlink">
    <w:name w:val="FollowedHyperlink"/>
    <w:basedOn w:val="DefaultParagraphFont"/>
    <w:uiPriority w:val="99"/>
    <w:rsid w:val="0073214F"/>
    <w:rPr>
      <w:rFonts w:ascii="Times New Roman" w:hAnsi="Times New Roman" w:cs="Times New Roman"/>
      <w:color w:val="800080"/>
      <w:u w:val="single"/>
    </w:rPr>
  </w:style>
  <w:style w:type="paragraph" w:styleId="BodyTextIndent3">
    <w:name w:val="Body Text Indent 3"/>
    <w:basedOn w:val="Normal"/>
    <w:link w:val="BodyTextIndent3Char"/>
    <w:uiPriority w:val="99"/>
    <w:rsid w:val="0073214F"/>
    <w:pPr>
      <w:ind w:firstLine="720"/>
      <w:jc w:val="both"/>
    </w:pPr>
    <w:rPr>
      <w:sz w:val="18"/>
      <w:szCs w:val="18"/>
    </w:rPr>
  </w:style>
  <w:style w:type="character" w:customStyle="1" w:styleId="BodyTextIndent3Char">
    <w:name w:val="Body Text Indent 3 Char"/>
    <w:basedOn w:val="DefaultParagraphFont"/>
    <w:link w:val="BodyTextIndent3"/>
    <w:uiPriority w:val="99"/>
    <w:locked/>
    <w:rsid w:val="0073214F"/>
    <w:rPr>
      <w:rFonts w:ascii="Times New Roman" w:hAnsi="Times New Roman" w:cs="Times New Roman"/>
      <w:sz w:val="16"/>
      <w:szCs w:val="16"/>
    </w:rPr>
  </w:style>
  <w:style w:type="paragraph" w:styleId="NormalWeb">
    <w:name w:val="Normal (Web)"/>
    <w:basedOn w:val="Normal"/>
    <w:uiPriority w:val="99"/>
    <w:rsid w:val="0073214F"/>
    <w:pPr>
      <w:spacing w:before="100" w:beforeAutospacing="1" w:after="100" w:afterAutospacing="1"/>
    </w:pPr>
    <w:rPr>
      <w:sz w:val="24"/>
      <w:szCs w:val="24"/>
    </w:rPr>
  </w:style>
  <w:style w:type="paragraph" w:styleId="HTMLPreformatted">
    <w:name w:val="HTML Preformatted"/>
    <w:basedOn w:val="Normal"/>
    <w:link w:val="HTMLPreformattedChar"/>
    <w:uiPriority w:val="99"/>
    <w:rsid w:val="007321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214F"/>
    <w:rPr>
      <w:rFonts w:ascii="Courier New" w:hAnsi="Courier New" w:cs="Courier New"/>
      <w:sz w:val="20"/>
      <w:szCs w:val="20"/>
    </w:rPr>
  </w:style>
  <w:style w:type="character" w:styleId="HTMLTypewriter">
    <w:name w:val="HTML Typewriter"/>
    <w:basedOn w:val="DefaultParagraphFont"/>
    <w:uiPriority w:val="99"/>
    <w:rsid w:val="0073214F"/>
    <w:rPr>
      <w:rFonts w:ascii="Courier New" w:hAnsi="Courier New" w:cs="Courier New"/>
      <w:sz w:val="20"/>
      <w:szCs w:val="20"/>
    </w:rPr>
  </w:style>
  <w:style w:type="paragraph" w:styleId="BalloonText">
    <w:name w:val="Balloon Text"/>
    <w:basedOn w:val="Normal"/>
    <w:link w:val="BalloonTextChar"/>
    <w:uiPriority w:val="99"/>
    <w:rsid w:val="0073214F"/>
    <w:rPr>
      <w:rFonts w:ascii="Tahoma" w:hAnsi="Tahoma" w:cs="Tahoma"/>
      <w:sz w:val="16"/>
      <w:szCs w:val="16"/>
    </w:rPr>
  </w:style>
  <w:style w:type="character" w:customStyle="1" w:styleId="BalloonTextChar">
    <w:name w:val="Balloon Text Char"/>
    <w:basedOn w:val="DefaultParagraphFont"/>
    <w:link w:val="BalloonText"/>
    <w:uiPriority w:val="99"/>
    <w:locked/>
    <w:rsid w:val="0073214F"/>
    <w:rPr>
      <w:rFonts w:ascii="Tahoma" w:hAnsi="Tahoma" w:cs="Tahoma"/>
      <w:sz w:val="16"/>
      <w:szCs w:val="16"/>
    </w:rPr>
  </w:style>
  <w:style w:type="character" w:customStyle="1" w:styleId="arttitle">
    <w:name w:val="arttitle"/>
    <w:basedOn w:val="DefaultParagraphFont"/>
    <w:uiPriority w:val="99"/>
    <w:rsid w:val="0073214F"/>
    <w:rPr>
      <w:rFonts w:ascii="Times New Roman" w:hAnsi="Times New Roman" w:cs="Times New Roman"/>
    </w:rPr>
  </w:style>
  <w:style w:type="character" w:customStyle="1" w:styleId="artcite1">
    <w:name w:val="artcite1"/>
    <w:basedOn w:val="DefaultParagraphFont"/>
    <w:uiPriority w:val="99"/>
    <w:rsid w:val="0073214F"/>
    <w:rPr>
      <w:rFonts w:ascii="Verdana" w:hAnsi="Verdana" w:cs="Verdana"/>
      <w:i/>
      <w:iCs/>
      <w:color w:val="000000"/>
      <w:sz w:val="20"/>
      <w:szCs w:val="20"/>
    </w:rPr>
  </w:style>
  <w:style w:type="character" w:customStyle="1" w:styleId="artdate">
    <w:name w:val="artdate"/>
    <w:basedOn w:val="DefaultParagraphFont"/>
    <w:uiPriority w:val="99"/>
    <w:rsid w:val="0073214F"/>
    <w:rPr>
      <w:rFonts w:ascii="Times New Roman" w:hAnsi="Times New Roman" w:cs="Times New Roman"/>
    </w:rPr>
  </w:style>
  <w:style w:type="character" w:customStyle="1" w:styleId="artpub">
    <w:name w:val="artpub"/>
    <w:basedOn w:val="DefaultParagraphFont"/>
    <w:uiPriority w:val="99"/>
    <w:rsid w:val="0073214F"/>
    <w:rPr>
      <w:rFonts w:ascii="Times New Roman" w:hAnsi="Times New Roman" w:cs="Times New Roman"/>
    </w:rPr>
  </w:style>
  <w:style w:type="character" w:customStyle="1" w:styleId="artdate1">
    <w:name w:val="artdate1"/>
    <w:basedOn w:val="DefaultParagraphFont"/>
    <w:uiPriority w:val="99"/>
    <w:rsid w:val="0073214F"/>
    <w:rPr>
      <w:rFonts w:ascii="Verdana" w:hAnsi="Verdana" w:cs="Verdana"/>
      <w:color w:val="auto"/>
      <w:sz w:val="16"/>
      <w:szCs w:val="16"/>
    </w:rPr>
  </w:style>
  <w:style w:type="character" w:customStyle="1" w:styleId="arttitle1">
    <w:name w:val="arttitle1"/>
    <w:basedOn w:val="DefaultParagraphFont"/>
    <w:uiPriority w:val="99"/>
    <w:rsid w:val="0073214F"/>
    <w:rPr>
      <w:rFonts w:ascii="Verdana" w:hAnsi="Verdana" w:cs="Verdana"/>
      <w:b/>
      <w:bCs/>
      <w:color w:val="000000"/>
      <w:sz w:val="30"/>
      <w:szCs w:val="30"/>
    </w:rPr>
  </w:style>
  <w:style w:type="character" w:customStyle="1" w:styleId="artdeck1">
    <w:name w:val="artdeck1"/>
    <w:basedOn w:val="DefaultParagraphFont"/>
    <w:uiPriority w:val="99"/>
    <w:rsid w:val="0073214F"/>
    <w:rPr>
      <w:rFonts w:ascii="Verdana" w:hAnsi="Verdana" w:cs="Verdana"/>
      <w:i/>
      <w:iCs/>
      <w:color w:val="000000"/>
      <w:sz w:val="18"/>
      <w:szCs w:val="18"/>
    </w:rPr>
  </w:style>
  <w:style w:type="character" w:customStyle="1" w:styleId="artbiocite1">
    <w:name w:val="artbiocite1"/>
    <w:basedOn w:val="DefaultParagraphFont"/>
    <w:uiPriority w:val="99"/>
    <w:rsid w:val="0073214F"/>
    <w:rPr>
      <w:rFonts w:ascii="Verdana" w:hAnsi="Verdana" w:cs="Verdana"/>
      <w:color w:val="000000"/>
      <w:sz w:val="18"/>
      <w:szCs w:val="18"/>
    </w:rPr>
  </w:style>
  <w:style w:type="character" w:customStyle="1" w:styleId="artvol1">
    <w:name w:val="artvol1"/>
    <w:basedOn w:val="DefaultParagraphFont"/>
    <w:uiPriority w:val="99"/>
    <w:rsid w:val="0073214F"/>
    <w:rPr>
      <w:rFonts w:ascii="Verdana" w:hAnsi="Verdana" w:cs="Verdana"/>
      <w:color w:val="auto"/>
      <w:sz w:val="16"/>
      <w:szCs w:val="16"/>
    </w:rPr>
  </w:style>
  <w:style w:type="character" w:customStyle="1" w:styleId="artnum1">
    <w:name w:val="artnum1"/>
    <w:basedOn w:val="DefaultParagraphFont"/>
    <w:uiPriority w:val="99"/>
    <w:rsid w:val="0073214F"/>
    <w:rPr>
      <w:rFonts w:ascii="Verdana" w:hAnsi="Verdana" w:cs="Verdana"/>
      <w:color w:val="auto"/>
      <w:sz w:val="16"/>
      <w:szCs w:val="16"/>
    </w:rPr>
  </w:style>
  <w:style w:type="character" w:customStyle="1" w:styleId="artpage1">
    <w:name w:val="artpage1"/>
    <w:basedOn w:val="DefaultParagraphFont"/>
    <w:uiPriority w:val="99"/>
    <w:rsid w:val="0073214F"/>
    <w:rPr>
      <w:rFonts w:ascii="Verdana" w:hAnsi="Verdana" w:cs="Verdana"/>
      <w:color w:val="auto"/>
      <w:sz w:val="16"/>
      <w:szCs w:val="16"/>
    </w:rPr>
  </w:style>
  <w:style w:type="paragraph" w:customStyle="1" w:styleId="arttext">
    <w:name w:val="arttext"/>
    <w:basedOn w:val="Normal"/>
    <w:uiPriority w:val="99"/>
    <w:rsid w:val="0073214F"/>
    <w:pPr>
      <w:spacing w:before="100" w:beforeAutospacing="1" w:after="100" w:afterAutospacing="1"/>
    </w:pPr>
    <w:rPr>
      <w:rFonts w:ascii="Verdana" w:hAnsi="Verdana" w:cs="Verdana"/>
      <w:color w:val="000000"/>
    </w:rPr>
  </w:style>
  <w:style w:type="character" w:customStyle="1" w:styleId="artpub1">
    <w:name w:val="artpub1"/>
    <w:basedOn w:val="DefaultParagraphFont"/>
    <w:uiPriority w:val="99"/>
    <w:rsid w:val="0073214F"/>
    <w:rPr>
      <w:rFonts w:ascii="Verdana" w:hAnsi="Verdana" w:cs="Verdana"/>
      <w:i/>
      <w:iCs/>
      <w:color w:val="auto"/>
      <w:sz w:val="16"/>
      <w:szCs w:val="16"/>
    </w:rPr>
  </w:style>
  <w:style w:type="paragraph" w:customStyle="1" w:styleId="krttext">
    <w:name w:val="krttext"/>
    <w:basedOn w:val="Normal"/>
    <w:uiPriority w:val="99"/>
    <w:rsid w:val="0073214F"/>
    <w:pPr>
      <w:spacing w:before="100" w:beforeAutospacing="1" w:after="100" w:afterAutospacing="1"/>
    </w:pPr>
    <w:rPr>
      <w:sz w:val="24"/>
      <w:szCs w:val="24"/>
    </w:rPr>
  </w:style>
  <w:style w:type="character" w:customStyle="1" w:styleId="twt-title1-body1">
    <w:name w:val="twt-title1-body1"/>
    <w:basedOn w:val="DefaultParagraphFont"/>
    <w:uiPriority w:val="99"/>
    <w:rsid w:val="0073214F"/>
    <w:rPr>
      <w:rFonts w:ascii="Times New Roman" w:hAnsi="Times New Roman" w:cs="Times New Roman"/>
      <w:b/>
      <w:bCs/>
      <w:color w:val="auto"/>
      <w:sz w:val="44"/>
      <w:szCs w:val="44"/>
      <w:u w:val="none"/>
      <w:effect w:val="none"/>
    </w:rPr>
  </w:style>
  <w:style w:type="paragraph" w:customStyle="1" w:styleId="author">
    <w:name w:val="author"/>
    <w:basedOn w:val="Normal"/>
    <w:uiPriority w:val="99"/>
    <w:rsid w:val="0073214F"/>
    <w:pPr>
      <w:spacing w:before="100" w:beforeAutospacing="1" w:after="100" w:afterAutospacing="1" w:line="312" w:lineRule="auto"/>
      <w:jc w:val="center"/>
    </w:pPr>
    <w:rPr>
      <w:rFonts w:ascii="Verdana" w:hAnsi="Verdana" w:cs="Verdana"/>
      <w:b/>
      <w:bCs/>
      <w:color w:val="000000"/>
      <w:sz w:val="24"/>
      <w:szCs w:val="24"/>
    </w:rPr>
  </w:style>
  <w:style w:type="paragraph" w:customStyle="1" w:styleId="body">
    <w:name w:val="body"/>
    <w:basedOn w:val="Normal"/>
    <w:uiPriority w:val="99"/>
    <w:rsid w:val="0073214F"/>
    <w:pPr>
      <w:spacing w:before="100" w:beforeAutospacing="1" w:after="100" w:afterAutospacing="1" w:line="312" w:lineRule="auto"/>
    </w:pPr>
    <w:rPr>
      <w:rFonts w:ascii="Arial" w:hAnsi="Arial" w:cs="Arial"/>
      <w:color w:val="000000"/>
      <w:sz w:val="24"/>
      <w:szCs w:val="24"/>
    </w:rPr>
  </w:style>
  <w:style w:type="paragraph" w:customStyle="1" w:styleId="title1">
    <w:name w:val="title1"/>
    <w:basedOn w:val="Normal"/>
    <w:uiPriority w:val="99"/>
    <w:rsid w:val="0073214F"/>
    <w:pPr>
      <w:spacing w:before="100" w:beforeAutospacing="1" w:after="100" w:afterAutospacing="1" w:line="312" w:lineRule="auto"/>
      <w:jc w:val="center"/>
    </w:pPr>
    <w:rPr>
      <w:rFonts w:ascii="Verdana" w:hAnsi="Verdana" w:cs="Verdana"/>
      <w:b/>
      <w:bCs/>
      <w:color w:val="000000"/>
      <w:sz w:val="48"/>
      <w:szCs w:val="48"/>
    </w:rPr>
  </w:style>
  <w:style w:type="character" w:customStyle="1" w:styleId="t1">
    <w:name w:val="t1"/>
    <w:basedOn w:val="DefaultParagraphFont"/>
    <w:uiPriority w:val="99"/>
    <w:rsid w:val="0073214F"/>
    <w:rPr>
      <w:rFonts w:ascii="Arial" w:hAnsi="Arial" w:cs="Arial"/>
      <w:b/>
      <w:bCs/>
      <w:sz w:val="31"/>
      <w:szCs w:val="31"/>
    </w:rPr>
  </w:style>
  <w:style w:type="paragraph" w:customStyle="1" w:styleId="story">
    <w:name w:val="story"/>
    <w:basedOn w:val="Normal"/>
    <w:uiPriority w:val="99"/>
    <w:rsid w:val="0073214F"/>
    <w:pPr>
      <w:spacing w:before="100" w:beforeAutospacing="1" w:after="100" w:afterAutospacing="1"/>
    </w:pPr>
    <w:rPr>
      <w:rFonts w:ascii="Verdana" w:hAnsi="Verdana" w:cs="Verdana"/>
      <w:color w:val="000000"/>
      <w:sz w:val="24"/>
      <w:szCs w:val="24"/>
    </w:rPr>
  </w:style>
  <w:style w:type="paragraph" w:customStyle="1" w:styleId="head">
    <w:name w:val="head"/>
    <w:basedOn w:val="Normal"/>
    <w:uiPriority w:val="99"/>
    <w:rsid w:val="0073214F"/>
    <w:pPr>
      <w:spacing w:before="100" w:beforeAutospacing="1" w:after="100" w:afterAutospacing="1"/>
    </w:pPr>
    <w:rPr>
      <w:rFonts w:ascii="Verdana" w:hAnsi="Verdana" w:cs="Verdana"/>
      <w:b/>
      <w:bCs/>
      <w:color w:val="000000"/>
      <w:sz w:val="40"/>
      <w:szCs w:val="40"/>
    </w:rPr>
  </w:style>
  <w:style w:type="character" w:customStyle="1" w:styleId="artbyline">
    <w:name w:val="artbyline"/>
    <w:basedOn w:val="DefaultParagraphFont"/>
    <w:uiPriority w:val="99"/>
    <w:rsid w:val="0073214F"/>
    <w:rPr>
      <w:rFonts w:ascii="Times New Roman" w:hAnsi="Times New Roman" w:cs="Times New Roman"/>
    </w:rPr>
  </w:style>
  <w:style w:type="paragraph" w:customStyle="1" w:styleId="story-body">
    <w:name w:val="story-body"/>
    <w:basedOn w:val="Normal"/>
    <w:uiPriority w:val="99"/>
    <w:rsid w:val="0073214F"/>
    <w:pPr>
      <w:spacing w:before="100" w:beforeAutospacing="1" w:after="100" w:afterAutospacing="1"/>
    </w:pPr>
    <w:rPr>
      <w:rFonts w:ascii="Arial" w:hAnsi="Arial" w:cs="Arial"/>
      <w:sz w:val="22"/>
      <w:szCs w:val="22"/>
    </w:rPr>
  </w:style>
  <w:style w:type="character" w:customStyle="1" w:styleId="bodytext1">
    <w:name w:val="bodytext1"/>
    <w:basedOn w:val="DefaultParagraphFont"/>
    <w:uiPriority w:val="99"/>
    <w:rsid w:val="0073214F"/>
    <w:rPr>
      <w:rFonts w:ascii="Arial" w:hAnsi="Arial" w:cs="Arial"/>
      <w:color w:val="000000"/>
      <w:sz w:val="20"/>
      <w:szCs w:val="20"/>
    </w:rPr>
  </w:style>
  <w:style w:type="paragraph" w:customStyle="1" w:styleId="bodytext0">
    <w:name w:val="bodytext"/>
    <w:basedOn w:val="Normal"/>
    <w:uiPriority w:val="99"/>
    <w:rsid w:val="0073214F"/>
    <w:pPr>
      <w:spacing w:before="100" w:beforeAutospacing="1" w:after="100" w:afterAutospacing="1" w:line="204" w:lineRule="atLeast"/>
    </w:pPr>
    <w:rPr>
      <w:rFonts w:ascii="Verdana" w:hAnsi="Verdana" w:cs="Verdana"/>
      <w:sz w:val="15"/>
      <w:szCs w:val="15"/>
    </w:rPr>
  </w:style>
  <w:style w:type="character" w:customStyle="1" w:styleId="pgtoolsl">
    <w:name w:val="pgtoolsl"/>
    <w:basedOn w:val="DefaultParagraphFont"/>
    <w:uiPriority w:val="99"/>
    <w:rsid w:val="0073214F"/>
    <w:rPr>
      <w:rFonts w:ascii="Times New Roman" w:hAnsi="Times New Roman" w:cs="Times New Roman"/>
    </w:rPr>
  </w:style>
  <w:style w:type="character" w:customStyle="1" w:styleId="pgtoolsr">
    <w:name w:val="pgtoolsr"/>
    <w:basedOn w:val="DefaultParagraphFont"/>
    <w:uiPriority w:val="99"/>
    <w:rsid w:val="0073214F"/>
    <w:rPr>
      <w:rFonts w:ascii="Times New Roman" w:hAnsi="Times New Roman" w:cs="Times New Roman"/>
    </w:rPr>
  </w:style>
  <w:style w:type="character" w:customStyle="1" w:styleId="dptkickersub">
    <w:name w:val="dptkickersub"/>
    <w:basedOn w:val="DefaultParagraphFont"/>
    <w:uiPriority w:val="99"/>
    <w:rsid w:val="0073214F"/>
    <w:rPr>
      <w:rFonts w:ascii="Times New Roman" w:hAnsi="Times New Roman" w:cs="Times New Roman"/>
    </w:rPr>
  </w:style>
  <w:style w:type="character" w:customStyle="1" w:styleId="ra">
    <w:name w:val="ra"/>
    <w:basedOn w:val="DefaultParagraphFont"/>
    <w:uiPriority w:val="99"/>
    <w:rsid w:val="0073214F"/>
    <w:rPr>
      <w:rFonts w:ascii="Times New Roman" w:hAnsi="Times New Roman" w:cs="Times New Roman"/>
    </w:rPr>
  </w:style>
  <w:style w:type="character" w:styleId="HTMLCite">
    <w:name w:val="HTML Cite"/>
    <w:basedOn w:val="DefaultParagraphFont"/>
    <w:uiPriority w:val="99"/>
    <w:rsid w:val="0073214F"/>
    <w:rPr>
      <w:rFonts w:ascii="Times New Roman" w:hAnsi="Times New Roman" w:cs="Times New Roman"/>
      <w:i/>
      <w:iCs/>
    </w:rPr>
  </w:style>
  <w:style w:type="character" w:styleId="Strong">
    <w:name w:val="Strong"/>
    <w:basedOn w:val="DefaultParagraphFont"/>
    <w:uiPriority w:val="22"/>
    <w:qFormat/>
    <w:rsid w:val="0073214F"/>
    <w:rPr>
      <w:rFonts w:ascii="Times New Roman" w:hAnsi="Times New Roman" w:cs="Times New Roman"/>
      <w:b/>
      <w:bCs/>
    </w:rPr>
  </w:style>
  <w:style w:type="character" w:styleId="Emphasis">
    <w:name w:val="Emphasis"/>
    <w:basedOn w:val="DefaultParagraphFont"/>
    <w:uiPriority w:val="20"/>
    <w:qFormat/>
    <w:rsid w:val="0073214F"/>
    <w:rPr>
      <w:rFonts w:ascii="Times New Roman" w:hAnsi="Times New Roman" w:cs="Times New Roman"/>
      <w:i/>
      <w:iCs/>
    </w:rPr>
  </w:style>
  <w:style w:type="paragraph" w:styleId="EndnoteText">
    <w:name w:val="endnote text"/>
    <w:basedOn w:val="Normal"/>
    <w:link w:val="EndnoteTextChar"/>
    <w:uiPriority w:val="99"/>
    <w:rsid w:val="0073214F"/>
  </w:style>
  <w:style w:type="character" w:customStyle="1" w:styleId="EndnoteTextChar">
    <w:name w:val="Endnote Text Char"/>
    <w:basedOn w:val="DefaultParagraphFont"/>
    <w:link w:val="EndnoteText"/>
    <w:uiPriority w:val="99"/>
    <w:locked/>
    <w:rsid w:val="0073214F"/>
    <w:rPr>
      <w:rFonts w:ascii="Times New Roman" w:hAnsi="Times New Roman" w:cs="Times New Roman"/>
      <w:sz w:val="20"/>
      <w:szCs w:val="20"/>
    </w:rPr>
  </w:style>
  <w:style w:type="character" w:styleId="EndnoteReference">
    <w:name w:val="endnote reference"/>
    <w:basedOn w:val="DefaultParagraphFont"/>
    <w:uiPriority w:val="99"/>
    <w:rsid w:val="0073214F"/>
    <w:rPr>
      <w:rFonts w:ascii="Times New Roman" w:hAnsi="Times New Roman" w:cs="Times New Roman"/>
      <w:vertAlign w:val="superscript"/>
    </w:rPr>
  </w:style>
  <w:style w:type="paragraph" w:customStyle="1" w:styleId="topstoryheading">
    <w:name w:val="topstoryheading"/>
    <w:basedOn w:val="Normal"/>
    <w:uiPriority w:val="99"/>
    <w:rsid w:val="0073214F"/>
    <w:pPr>
      <w:spacing w:before="100" w:beforeAutospacing="1" w:after="100" w:afterAutospacing="1"/>
    </w:pPr>
    <w:rPr>
      <w:sz w:val="24"/>
      <w:szCs w:val="24"/>
    </w:rPr>
  </w:style>
  <w:style w:type="paragraph" w:customStyle="1" w:styleId="story-headline">
    <w:name w:val="story-headline"/>
    <w:basedOn w:val="Normal"/>
    <w:uiPriority w:val="99"/>
    <w:rsid w:val="0073214F"/>
    <w:pPr>
      <w:spacing w:before="90" w:after="90"/>
    </w:pPr>
    <w:rPr>
      <w:rFonts w:ascii="Arial" w:hAnsi="Arial" w:cs="Arial"/>
      <w:b/>
      <w:bCs/>
      <w:sz w:val="26"/>
      <w:szCs w:val="26"/>
    </w:rPr>
  </w:style>
  <w:style w:type="character" w:customStyle="1" w:styleId="HTMLTypewriter2">
    <w:name w:val="HTML Typewriter2"/>
    <w:basedOn w:val="DefaultParagraphFont"/>
    <w:uiPriority w:val="99"/>
    <w:rsid w:val="0073214F"/>
    <w:rPr>
      <w:rFonts w:ascii="Courier New" w:hAnsi="Courier New" w:cs="Courier New"/>
      <w:sz w:val="20"/>
      <w:szCs w:val="20"/>
    </w:rPr>
  </w:style>
  <w:style w:type="character" w:customStyle="1" w:styleId="storyhead1">
    <w:name w:val="storyhead1"/>
    <w:basedOn w:val="DefaultParagraphFont"/>
    <w:uiPriority w:val="99"/>
    <w:rsid w:val="0073214F"/>
    <w:rPr>
      <w:rFonts w:ascii="Verdana" w:hAnsi="Verdana" w:cs="Verdana"/>
      <w:b/>
      <w:bCs/>
      <w:color w:val="000000"/>
      <w:sz w:val="32"/>
      <w:szCs w:val="32"/>
    </w:rPr>
  </w:style>
  <w:style w:type="character" w:customStyle="1" w:styleId="keydeck141">
    <w:name w:val="keydeck141"/>
    <w:basedOn w:val="DefaultParagraphFont"/>
    <w:uiPriority w:val="99"/>
    <w:rsid w:val="0073214F"/>
    <w:rPr>
      <w:rFonts w:ascii="Times New Roman" w:hAnsi="Times New Roman" w:cs="Times New Roman"/>
      <w:color w:val="000000"/>
      <w:sz w:val="28"/>
      <w:szCs w:val="28"/>
    </w:rPr>
  </w:style>
  <w:style w:type="character" w:customStyle="1" w:styleId="story-hed1">
    <w:name w:val="story-hed1"/>
    <w:basedOn w:val="DefaultParagraphFont"/>
    <w:uiPriority w:val="99"/>
    <w:rsid w:val="0073214F"/>
    <w:rPr>
      <w:rFonts w:ascii="Verdana" w:hAnsi="Verdana" w:cs="Verdana"/>
      <w:b/>
      <w:bCs/>
      <w:color w:val="000000"/>
      <w:sz w:val="33"/>
      <w:szCs w:val="33"/>
    </w:rPr>
  </w:style>
  <w:style w:type="paragraph" w:styleId="BlockText">
    <w:name w:val="Block Text"/>
    <w:basedOn w:val="Normal"/>
    <w:uiPriority w:val="99"/>
    <w:rsid w:val="0073214F"/>
    <w:pPr>
      <w:ind w:left="270" w:right="144"/>
      <w:jc w:val="both"/>
    </w:pPr>
  </w:style>
  <w:style w:type="character" w:customStyle="1" w:styleId="headline1">
    <w:name w:val="headline1"/>
    <w:basedOn w:val="DefaultParagraphFont"/>
    <w:uiPriority w:val="99"/>
    <w:rsid w:val="0073214F"/>
    <w:rPr>
      <w:rFonts w:ascii="Arial" w:hAnsi="Arial" w:cs="Arial"/>
      <w:b/>
      <w:bCs/>
      <w:color w:val="000000"/>
      <w:sz w:val="27"/>
      <w:szCs w:val="27"/>
      <w:u w:val="none"/>
      <w:effect w:val="none"/>
    </w:rPr>
  </w:style>
  <w:style w:type="character" w:customStyle="1" w:styleId="leadertext1">
    <w:name w:val="leader_text1"/>
    <w:basedOn w:val="DefaultParagraphFont"/>
    <w:uiPriority w:val="99"/>
    <w:rsid w:val="0073214F"/>
    <w:rPr>
      <w:rFonts w:ascii="Arial" w:hAnsi="Arial" w:cs="Arial"/>
      <w:sz w:val="20"/>
      <w:szCs w:val="20"/>
    </w:rPr>
  </w:style>
  <w:style w:type="character" w:customStyle="1" w:styleId="texto11">
    <w:name w:val="texto11"/>
    <w:basedOn w:val="DefaultParagraphFont"/>
    <w:uiPriority w:val="99"/>
    <w:rsid w:val="0073214F"/>
    <w:rPr>
      <w:rFonts w:ascii="Arial" w:hAnsi="Arial" w:cs="Arial"/>
      <w:color w:val="000000"/>
      <w:sz w:val="16"/>
      <w:szCs w:val="16"/>
    </w:rPr>
  </w:style>
  <w:style w:type="paragraph" w:customStyle="1" w:styleId="articlebody">
    <w:name w:val="articlebody"/>
    <w:basedOn w:val="Normal"/>
    <w:uiPriority w:val="99"/>
    <w:rsid w:val="0073214F"/>
    <w:pPr>
      <w:spacing w:before="100" w:beforeAutospacing="1" w:after="100" w:afterAutospacing="1"/>
    </w:pPr>
    <w:rPr>
      <w:color w:val="000000"/>
      <w:sz w:val="24"/>
      <w:szCs w:val="24"/>
    </w:rPr>
  </w:style>
  <w:style w:type="character" w:customStyle="1" w:styleId="col-hdr1">
    <w:name w:val="col-hdr1"/>
    <w:basedOn w:val="DefaultParagraphFont"/>
    <w:uiPriority w:val="99"/>
    <w:rsid w:val="0073214F"/>
    <w:rPr>
      <w:rFonts w:ascii="Arial" w:hAnsi="Arial" w:cs="Arial"/>
      <w:b/>
      <w:bCs/>
      <w:color w:val="auto"/>
      <w:sz w:val="19"/>
      <w:szCs w:val="19"/>
    </w:rPr>
  </w:style>
  <w:style w:type="character" w:customStyle="1" w:styleId="quote1">
    <w:name w:val="quote1"/>
    <w:basedOn w:val="DefaultParagraphFont"/>
    <w:uiPriority w:val="99"/>
    <w:rsid w:val="0073214F"/>
    <w:rPr>
      <w:rFonts w:ascii="Verdana" w:hAnsi="Verdana" w:cs="Verdana"/>
      <w:color w:val="auto"/>
      <w:sz w:val="18"/>
      <w:szCs w:val="18"/>
    </w:rPr>
  </w:style>
  <w:style w:type="paragraph" w:customStyle="1" w:styleId="arthdr">
    <w:name w:val="art_hdr"/>
    <w:basedOn w:val="Normal"/>
    <w:uiPriority w:val="99"/>
    <w:rsid w:val="0073214F"/>
    <w:pPr>
      <w:spacing w:before="100" w:beforeAutospacing="1" w:after="100" w:afterAutospacing="1"/>
    </w:pPr>
    <w:rPr>
      <w:rFonts w:ascii="Arial" w:hAnsi="Arial" w:cs="Arial"/>
      <w:b/>
      <w:bCs/>
      <w:sz w:val="22"/>
      <w:szCs w:val="22"/>
    </w:rPr>
  </w:style>
  <w:style w:type="character" w:customStyle="1" w:styleId="introtext1">
    <w:name w:val="introtext1"/>
    <w:basedOn w:val="DefaultParagraphFont"/>
    <w:rsid w:val="0073214F"/>
    <w:rPr>
      <w:rFonts w:ascii="Verdana" w:hAnsi="Verdana" w:cs="Verdana"/>
      <w:color w:val="000000"/>
      <w:sz w:val="18"/>
      <w:szCs w:val="18"/>
      <w:u w:val="none"/>
      <w:effect w:val="none"/>
    </w:rPr>
  </w:style>
  <w:style w:type="character" w:customStyle="1" w:styleId="posted1">
    <w:name w:val="posted1"/>
    <w:basedOn w:val="DefaultParagraphFont"/>
    <w:uiPriority w:val="99"/>
    <w:rsid w:val="0073214F"/>
    <w:rPr>
      <w:rFonts w:ascii="Verdana" w:hAnsi="Verdana" w:cs="Verdana"/>
      <w:color w:val="000000"/>
      <w:sz w:val="20"/>
      <w:szCs w:val="20"/>
    </w:rPr>
  </w:style>
  <w:style w:type="paragraph" w:customStyle="1" w:styleId="mediumtext1">
    <w:name w:val="mediumtext1"/>
    <w:basedOn w:val="Normal"/>
    <w:uiPriority w:val="99"/>
    <w:rsid w:val="0073214F"/>
    <w:pPr>
      <w:spacing w:before="100" w:beforeAutospacing="1" w:after="100" w:afterAutospacing="1"/>
    </w:pPr>
    <w:rPr>
      <w:rFonts w:ascii="Arial" w:hAnsi="Arial" w:cs="Arial"/>
      <w:color w:val="000000"/>
      <w:sz w:val="18"/>
      <w:szCs w:val="18"/>
    </w:rPr>
  </w:style>
  <w:style w:type="character" w:customStyle="1" w:styleId="mediumtext11">
    <w:name w:val="mediumtext11"/>
    <w:basedOn w:val="DefaultParagraphFont"/>
    <w:uiPriority w:val="99"/>
    <w:rsid w:val="0073214F"/>
    <w:rPr>
      <w:rFonts w:ascii="Arial" w:hAnsi="Arial" w:cs="Arial"/>
      <w:color w:val="000000"/>
      <w:sz w:val="18"/>
      <w:szCs w:val="18"/>
    </w:rPr>
  </w:style>
  <w:style w:type="paragraph" w:customStyle="1" w:styleId="cnnscattribution1">
    <w:name w:val="cnnscattribution1"/>
    <w:basedOn w:val="Normal"/>
    <w:uiPriority w:val="99"/>
    <w:rsid w:val="0073214F"/>
    <w:pPr>
      <w:spacing w:before="300" w:after="300"/>
    </w:pPr>
    <w:rPr>
      <w:rFonts w:ascii="Arial" w:hAnsi="Arial" w:cs="Arial"/>
      <w:i/>
      <w:iCs/>
      <w:sz w:val="18"/>
      <w:szCs w:val="18"/>
    </w:rPr>
  </w:style>
  <w:style w:type="paragraph" w:styleId="Caption">
    <w:name w:val="caption"/>
    <w:basedOn w:val="Normal"/>
    <w:uiPriority w:val="35"/>
    <w:qFormat/>
    <w:rsid w:val="0073214F"/>
    <w:pPr>
      <w:spacing w:before="100" w:beforeAutospacing="1" w:after="100" w:afterAutospacing="1"/>
    </w:pPr>
    <w:rPr>
      <w:sz w:val="24"/>
      <w:szCs w:val="24"/>
    </w:rPr>
  </w:style>
  <w:style w:type="character" w:customStyle="1" w:styleId="ds1">
    <w:name w:val="ds1"/>
    <w:basedOn w:val="DefaultParagraphFont"/>
    <w:uiPriority w:val="99"/>
    <w:rsid w:val="0073214F"/>
    <w:rPr>
      <w:rFonts w:ascii="Times New Roman" w:hAnsi="Times New Roman" w:cs="Times New Roman"/>
      <w:color w:val="000000"/>
      <w:sz w:val="17"/>
      <w:szCs w:val="17"/>
    </w:rPr>
  </w:style>
  <w:style w:type="character" w:customStyle="1" w:styleId="a">
    <w:name w:val="a"/>
    <w:basedOn w:val="DefaultParagraphFont"/>
    <w:uiPriority w:val="99"/>
    <w:rsid w:val="0073214F"/>
    <w:rPr>
      <w:rFonts w:ascii="Times New Roman" w:hAnsi="Times New Roman" w:cs="Times New Roman"/>
    </w:rPr>
  </w:style>
  <w:style w:type="paragraph" w:customStyle="1" w:styleId="newsitem">
    <w:name w:val="newsitem"/>
    <w:basedOn w:val="Normal"/>
    <w:rsid w:val="0073214F"/>
    <w:pPr>
      <w:spacing w:before="100" w:beforeAutospacing="1" w:after="100" w:afterAutospacing="1"/>
    </w:pPr>
    <w:rPr>
      <w:sz w:val="24"/>
      <w:szCs w:val="24"/>
    </w:rPr>
  </w:style>
  <w:style w:type="character" w:customStyle="1" w:styleId="subhead">
    <w:name w:val="subhead"/>
    <w:basedOn w:val="DefaultParagraphFont"/>
    <w:uiPriority w:val="99"/>
    <w:rsid w:val="0073214F"/>
    <w:rPr>
      <w:rFonts w:ascii="Times New Roman" w:hAnsi="Times New Roman" w:cs="Times New Roman"/>
    </w:rPr>
  </w:style>
  <w:style w:type="paragraph" w:customStyle="1" w:styleId="subhead1">
    <w:name w:val="subhead1"/>
    <w:basedOn w:val="Normal"/>
    <w:uiPriority w:val="99"/>
    <w:rsid w:val="0073214F"/>
    <w:pPr>
      <w:spacing w:before="100" w:beforeAutospacing="1" w:after="100" w:afterAutospacing="1"/>
    </w:pPr>
    <w:rPr>
      <w:sz w:val="24"/>
      <w:szCs w:val="24"/>
    </w:rPr>
  </w:style>
  <w:style w:type="paragraph" w:customStyle="1" w:styleId="nh1">
    <w:name w:val="nh1"/>
    <w:basedOn w:val="Normal"/>
    <w:uiPriority w:val="99"/>
    <w:rsid w:val="0073214F"/>
    <w:pPr>
      <w:spacing w:before="100" w:beforeAutospacing="1" w:after="100" w:afterAutospacing="1"/>
    </w:pPr>
    <w:rPr>
      <w:sz w:val="24"/>
      <w:szCs w:val="24"/>
      <w:lang w:val="en-GB"/>
    </w:rPr>
  </w:style>
  <w:style w:type="paragraph" w:customStyle="1" w:styleId="text">
    <w:name w:val="text"/>
    <w:basedOn w:val="Normal"/>
    <w:uiPriority w:val="99"/>
    <w:rsid w:val="0073214F"/>
    <w:pPr>
      <w:spacing w:before="100" w:beforeAutospacing="1" w:after="100" w:afterAutospacing="1"/>
    </w:pPr>
    <w:rPr>
      <w:sz w:val="24"/>
      <w:szCs w:val="24"/>
      <w:lang w:val="en-GB"/>
    </w:rPr>
  </w:style>
  <w:style w:type="character" w:customStyle="1" w:styleId="klink">
    <w:name w:val="klink"/>
    <w:basedOn w:val="DefaultParagraphFont"/>
    <w:uiPriority w:val="99"/>
    <w:rsid w:val="0073214F"/>
    <w:rPr>
      <w:rFonts w:cs="Times New Roman"/>
    </w:rPr>
  </w:style>
  <w:style w:type="character" w:customStyle="1" w:styleId="date4">
    <w:name w:val="date4"/>
    <w:basedOn w:val="DefaultParagraphFont"/>
    <w:uiPriority w:val="99"/>
    <w:rsid w:val="0073214F"/>
    <w:rPr>
      <w:rFonts w:cs="Times New Roman"/>
    </w:rPr>
  </w:style>
  <w:style w:type="paragraph" w:customStyle="1" w:styleId="style1">
    <w:name w:val="style1"/>
    <w:basedOn w:val="Normal"/>
    <w:uiPriority w:val="99"/>
    <w:rsid w:val="0073214F"/>
    <w:pPr>
      <w:spacing w:before="100" w:beforeAutospacing="1" w:after="100" w:afterAutospacing="1"/>
    </w:pPr>
    <w:rPr>
      <w:sz w:val="24"/>
      <w:szCs w:val="24"/>
      <w:lang w:val="en-GB"/>
    </w:rPr>
  </w:style>
  <w:style w:type="paragraph" w:customStyle="1" w:styleId="cap">
    <w:name w:val="cap"/>
    <w:basedOn w:val="Normal"/>
    <w:uiPriority w:val="99"/>
    <w:rsid w:val="0073214F"/>
    <w:pPr>
      <w:spacing w:before="100" w:beforeAutospacing="1" w:after="100" w:afterAutospacing="1"/>
    </w:pPr>
    <w:rPr>
      <w:sz w:val="24"/>
      <w:szCs w:val="24"/>
      <w:lang w:val="en-GB"/>
    </w:rPr>
  </w:style>
  <w:style w:type="character" w:customStyle="1" w:styleId="adbcdate">
    <w:name w:val="adbcdate"/>
    <w:basedOn w:val="DefaultParagraphFont"/>
    <w:uiPriority w:val="99"/>
    <w:rsid w:val="0073214F"/>
    <w:rPr>
      <w:rFonts w:cs="Times New Roman"/>
    </w:rPr>
  </w:style>
  <w:style w:type="character" w:customStyle="1" w:styleId="articlefloat">
    <w:name w:val="articlefloat"/>
    <w:basedOn w:val="DefaultParagraphFont"/>
    <w:uiPriority w:val="99"/>
    <w:rsid w:val="0073214F"/>
    <w:rPr>
      <w:rFonts w:cs="Times New Roman"/>
    </w:rPr>
  </w:style>
  <w:style w:type="paragraph" w:styleId="NoSpacing">
    <w:name w:val="No Spacing"/>
    <w:uiPriority w:val="1"/>
    <w:qFormat/>
    <w:rsid w:val="000965D6"/>
    <w:rPr>
      <w:rFonts w:cs="Times New Roman"/>
      <w:sz w:val="22"/>
      <w:szCs w:val="22"/>
    </w:rPr>
  </w:style>
  <w:style w:type="paragraph" w:customStyle="1" w:styleId="posted">
    <w:name w:val="posted"/>
    <w:basedOn w:val="Normal"/>
    <w:rsid w:val="00DF3D2A"/>
    <w:pPr>
      <w:spacing w:before="100" w:beforeAutospacing="1" w:after="100" w:afterAutospacing="1"/>
    </w:pPr>
    <w:rPr>
      <w:sz w:val="24"/>
      <w:szCs w:val="24"/>
    </w:rPr>
  </w:style>
  <w:style w:type="character" w:customStyle="1" w:styleId="comments-post">
    <w:name w:val="comments-post"/>
    <w:basedOn w:val="DefaultParagraphFont"/>
    <w:rsid w:val="00DF3D2A"/>
    <w:rPr>
      <w:rFonts w:cs="Times New Roman"/>
    </w:rPr>
  </w:style>
  <w:style w:type="character" w:customStyle="1" w:styleId="introtext">
    <w:name w:val="introtext"/>
    <w:basedOn w:val="DefaultParagraphFont"/>
    <w:rsid w:val="0083619B"/>
    <w:rPr>
      <w:rFonts w:cs="Times New Roman"/>
    </w:rPr>
  </w:style>
  <w:style w:type="paragraph" w:styleId="Header">
    <w:name w:val="header"/>
    <w:basedOn w:val="Normal"/>
    <w:link w:val="HeaderChar"/>
    <w:uiPriority w:val="99"/>
    <w:semiHidden/>
    <w:unhideWhenUsed/>
    <w:rsid w:val="003311FC"/>
    <w:pPr>
      <w:tabs>
        <w:tab w:val="center" w:pos="4680"/>
        <w:tab w:val="right" w:pos="9360"/>
      </w:tabs>
    </w:pPr>
  </w:style>
  <w:style w:type="character" w:customStyle="1" w:styleId="HeaderChar">
    <w:name w:val="Header Char"/>
    <w:basedOn w:val="DefaultParagraphFont"/>
    <w:link w:val="Header"/>
    <w:uiPriority w:val="99"/>
    <w:semiHidden/>
    <w:locked/>
    <w:rsid w:val="003311FC"/>
    <w:rPr>
      <w:rFonts w:ascii="Times New Roman" w:hAnsi="Times New Roman" w:cs="Times New Roman"/>
    </w:rPr>
  </w:style>
  <w:style w:type="paragraph" w:styleId="Footer">
    <w:name w:val="footer"/>
    <w:basedOn w:val="Normal"/>
    <w:link w:val="FooterChar"/>
    <w:uiPriority w:val="99"/>
    <w:unhideWhenUsed/>
    <w:rsid w:val="003311FC"/>
    <w:pPr>
      <w:tabs>
        <w:tab w:val="center" w:pos="4680"/>
        <w:tab w:val="right" w:pos="9360"/>
      </w:tabs>
    </w:pPr>
  </w:style>
  <w:style w:type="character" w:customStyle="1" w:styleId="FooterChar">
    <w:name w:val="Footer Char"/>
    <w:basedOn w:val="DefaultParagraphFont"/>
    <w:link w:val="Footer"/>
    <w:uiPriority w:val="99"/>
    <w:locked/>
    <w:rsid w:val="003311FC"/>
    <w:rPr>
      <w:rFonts w:ascii="Times New Roman" w:hAnsi="Times New Roman" w:cs="Times New Roman"/>
    </w:rPr>
  </w:style>
  <w:style w:type="character" w:customStyle="1" w:styleId="dateline">
    <w:name w:val="dateline"/>
    <w:basedOn w:val="DefaultParagraphFont"/>
    <w:rsid w:val="007B5ADD"/>
  </w:style>
  <w:style w:type="paragraph" w:customStyle="1" w:styleId="format-body">
    <w:name w:val="format-body"/>
    <w:basedOn w:val="Normal"/>
    <w:rsid w:val="007B5ADD"/>
    <w:pPr>
      <w:spacing w:before="100" w:beforeAutospacing="1" w:after="100" w:afterAutospacing="1"/>
    </w:pPr>
    <w:rPr>
      <w:sz w:val="24"/>
      <w:szCs w:val="24"/>
    </w:rPr>
  </w:style>
  <w:style w:type="paragraph" w:customStyle="1" w:styleId="postfeedback">
    <w:name w:val="postfeedback"/>
    <w:basedOn w:val="Normal"/>
    <w:rsid w:val="007B5ADD"/>
    <w:pPr>
      <w:spacing w:before="100" w:beforeAutospacing="1" w:after="100" w:afterAutospacing="1"/>
    </w:pPr>
    <w:rPr>
      <w:sz w:val="24"/>
      <w:szCs w:val="24"/>
    </w:rPr>
  </w:style>
  <w:style w:type="paragraph" w:styleId="ListParagraph">
    <w:name w:val="List Paragraph"/>
    <w:basedOn w:val="Normal"/>
    <w:uiPriority w:val="34"/>
    <w:qFormat/>
    <w:rsid w:val="007B5ADD"/>
    <w:pPr>
      <w:spacing w:after="200" w:line="276" w:lineRule="auto"/>
      <w:ind w:left="720"/>
      <w:contextualSpacing/>
    </w:pPr>
    <w:rPr>
      <w:rFonts w:ascii="Calibri" w:eastAsia="Calibri" w:hAnsi="Calibri"/>
      <w:sz w:val="22"/>
      <w:szCs w:val="22"/>
    </w:rPr>
  </w:style>
  <w:style w:type="paragraph" w:customStyle="1" w:styleId="adjusted">
    <w:name w:val="adjusted"/>
    <w:basedOn w:val="Normal"/>
    <w:rsid w:val="00911AB7"/>
    <w:pPr>
      <w:spacing w:before="100" w:beforeAutospacing="1" w:after="100" w:afterAutospacing="1"/>
    </w:pPr>
    <w:rPr>
      <w:sz w:val="24"/>
      <w:szCs w:val="24"/>
    </w:rPr>
  </w:style>
  <w:style w:type="paragraph" w:customStyle="1" w:styleId="inside-copy">
    <w:name w:val="inside-copy"/>
    <w:basedOn w:val="Normal"/>
    <w:rsid w:val="00911AB7"/>
    <w:pPr>
      <w:spacing w:before="100" w:beforeAutospacing="1" w:after="100" w:afterAutospacing="1"/>
    </w:pPr>
    <w:rPr>
      <w:sz w:val="24"/>
      <w:szCs w:val="24"/>
    </w:rPr>
  </w:style>
  <w:style w:type="character" w:customStyle="1" w:styleId="caps">
    <w:name w:val="caps"/>
    <w:basedOn w:val="DefaultParagraphFont"/>
    <w:rsid w:val="00EC2F47"/>
  </w:style>
  <w:style w:type="character" w:customStyle="1" w:styleId="url">
    <w:name w:val="url"/>
    <w:basedOn w:val="DefaultParagraphFont"/>
    <w:rsid w:val="00EC2F47"/>
  </w:style>
  <w:style w:type="character" w:customStyle="1" w:styleId="small">
    <w:name w:val="small"/>
    <w:basedOn w:val="DefaultParagraphFont"/>
    <w:rsid w:val="00404B25"/>
    <w:rPr>
      <w:caps/>
      <w:color w:val="666666"/>
      <w:sz w:val="19"/>
      <w:szCs w:val="19"/>
    </w:rPr>
  </w:style>
  <w:style w:type="paragraph" w:customStyle="1" w:styleId="fbdialogcloseicon">
    <w:name w:val="fb_dialog_close_icon"/>
    <w:basedOn w:val="Normal"/>
    <w:rsid w:val="00135487"/>
    <w:pPr>
      <w:spacing w:before="100" w:beforeAutospacing="1" w:after="100" w:afterAutospacing="1"/>
    </w:pPr>
    <w:rPr>
      <w:sz w:val="24"/>
      <w:szCs w:val="24"/>
    </w:rPr>
  </w:style>
  <w:style w:type="paragraph" w:customStyle="1" w:styleId="comment-body">
    <w:name w:val="comment-body"/>
    <w:basedOn w:val="Normal"/>
    <w:rsid w:val="00F6669F"/>
    <w:pPr>
      <w:spacing w:before="100" w:beforeAutospacing="1" w:after="100" w:afterAutospacing="1"/>
    </w:pPr>
    <w:rPr>
      <w:sz w:val="24"/>
      <w:szCs w:val="24"/>
    </w:rPr>
  </w:style>
  <w:style w:type="paragraph" w:customStyle="1" w:styleId="arcticletext">
    <w:name w:val="arcticle_text"/>
    <w:basedOn w:val="Normal"/>
    <w:rsid w:val="00F907FD"/>
    <w:pPr>
      <w:spacing w:before="100" w:beforeAutospacing="1" w:after="100" w:afterAutospacing="1"/>
    </w:pPr>
    <w:rPr>
      <w:sz w:val="24"/>
      <w:szCs w:val="24"/>
    </w:rPr>
  </w:style>
  <w:style w:type="paragraph" w:customStyle="1" w:styleId="introduction">
    <w:name w:val="introduction"/>
    <w:basedOn w:val="Normal"/>
    <w:rsid w:val="00633F83"/>
    <w:pPr>
      <w:spacing w:before="100" w:beforeAutospacing="1" w:after="100" w:afterAutospacing="1"/>
    </w:pPr>
    <w:rPr>
      <w:sz w:val="24"/>
      <w:szCs w:val="24"/>
    </w:rPr>
  </w:style>
  <w:style w:type="character" w:customStyle="1" w:styleId="grssliceurl">
    <w:name w:val="grssliceurl"/>
    <w:basedOn w:val="DefaultParagraphFont"/>
    <w:rsid w:val="00633F83"/>
  </w:style>
  <w:style w:type="paragraph" w:customStyle="1" w:styleId="noscreen">
    <w:name w:val="no_screen"/>
    <w:basedOn w:val="Normal"/>
    <w:rsid w:val="00633F83"/>
    <w:pPr>
      <w:spacing w:before="100" w:beforeAutospacing="1" w:after="100" w:afterAutospacing="1"/>
    </w:pPr>
    <w:rPr>
      <w:sz w:val="24"/>
      <w:szCs w:val="24"/>
    </w:rPr>
  </w:style>
  <w:style w:type="paragraph" w:customStyle="1" w:styleId="BICQNormal">
    <w:name w:val="BICQ_Normal"/>
    <w:basedOn w:val="Normal"/>
    <w:link w:val="BICQNormalChar"/>
    <w:qFormat/>
    <w:rsid w:val="0070635D"/>
    <w:pPr>
      <w:spacing w:line="276" w:lineRule="auto"/>
      <w:jc w:val="both"/>
    </w:pPr>
    <w:rPr>
      <w:rFonts w:ascii="Perpetua" w:hAnsi="Perpetua" w:cs="Andalus"/>
      <w:sz w:val="24"/>
      <w:szCs w:val="22"/>
    </w:rPr>
  </w:style>
  <w:style w:type="character" w:customStyle="1" w:styleId="BICQNormalChar">
    <w:name w:val="BICQ_Normal Char"/>
    <w:basedOn w:val="DefaultParagraphFont"/>
    <w:link w:val="BICQNormal"/>
    <w:rsid w:val="0070635D"/>
    <w:rPr>
      <w:rFonts w:ascii="Perpetua" w:hAnsi="Perpetua" w:cs="Andalus"/>
      <w:sz w:val="24"/>
      <w:szCs w:val="22"/>
    </w:rPr>
  </w:style>
  <w:style w:type="paragraph" w:customStyle="1" w:styleId="BICQH2">
    <w:name w:val="BICQ_H2"/>
    <w:basedOn w:val="Normal"/>
    <w:link w:val="BICQH2Char"/>
    <w:qFormat/>
    <w:rsid w:val="00DA3A5B"/>
    <w:pPr>
      <w:spacing w:line="276" w:lineRule="auto"/>
      <w:jc w:val="both"/>
    </w:pPr>
    <w:rPr>
      <w:rFonts w:ascii="Perpetua" w:hAnsi="Perpetua" w:cs="Andalus"/>
      <w:b/>
      <w:sz w:val="24"/>
      <w:szCs w:val="22"/>
    </w:rPr>
  </w:style>
  <w:style w:type="character" w:customStyle="1" w:styleId="BICQH2Char">
    <w:name w:val="BICQ_H2 Char"/>
    <w:basedOn w:val="DefaultParagraphFont"/>
    <w:link w:val="BICQH2"/>
    <w:rsid w:val="00DA3A5B"/>
    <w:rPr>
      <w:rFonts w:ascii="Perpetua" w:hAnsi="Perpetua" w:cs="Andalus"/>
      <w:b/>
      <w:sz w:val="24"/>
      <w:szCs w:val="22"/>
    </w:rPr>
  </w:style>
  <w:style w:type="paragraph" w:customStyle="1" w:styleId="title">
    <w:name w:val="title"/>
    <w:basedOn w:val="Normal"/>
    <w:rsid w:val="000F3A07"/>
    <w:pPr>
      <w:spacing w:before="100" w:beforeAutospacing="1" w:after="100" w:afterAutospacing="1"/>
    </w:pPr>
    <w:rPr>
      <w:sz w:val="24"/>
      <w:szCs w:val="24"/>
    </w:rPr>
  </w:style>
  <w:style w:type="character" w:customStyle="1" w:styleId="ndesc">
    <w:name w:val="ndesc"/>
    <w:basedOn w:val="DefaultParagraphFont"/>
    <w:rsid w:val="00F14ECC"/>
  </w:style>
  <w:style w:type="character" w:customStyle="1" w:styleId="yshortcuts">
    <w:name w:val="yshortcuts"/>
    <w:basedOn w:val="DefaultParagraphFont"/>
    <w:rsid w:val="000F2A25"/>
  </w:style>
  <w:style w:type="paragraph" w:customStyle="1" w:styleId="style23">
    <w:name w:val="style23"/>
    <w:basedOn w:val="Normal"/>
    <w:rsid w:val="005C2A35"/>
    <w:pPr>
      <w:spacing w:before="100" w:beforeAutospacing="1" w:after="100" w:afterAutospacing="1"/>
    </w:pPr>
    <w:rPr>
      <w:sz w:val="24"/>
      <w:szCs w:val="24"/>
    </w:rPr>
  </w:style>
  <w:style w:type="character" w:customStyle="1" w:styleId="apple-converted-space">
    <w:name w:val="apple-converted-space"/>
    <w:basedOn w:val="DefaultParagraphFont"/>
    <w:rsid w:val="008A76C7"/>
  </w:style>
  <w:style w:type="character" w:customStyle="1" w:styleId="headline-intro">
    <w:name w:val="headline-intro"/>
    <w:basedOn w:val="DefaultParagraphFont"/>
    <w:rsid w:val="006076D1"/>
  </w:style>
  <w:style w:type="character" w:customStyle="1" w:styleId="headline">
    <w:name w:val="headline"/>
    <w:basedOn w:val="DefaultParagraphFont"/>
    <w:rsid w:val="006076D1"/>
  </w:style>
</w:styles>
</file>

<file path=word/webSettings.xml><?xml version="1.0" encoding="utf-8"?>
<w:webSettings xmlns:r="http://schemas.openxmlformats.org/officeDocument/2006/relationships" xmlns:w="http://schemas.openxmlformats.org/wordprocessingml/2006/main">
  <w:divs>
    <w:div w:id="264197907">
      <w:marLeft w:val="0"/>
      <w:marRight w:val="0"/>
      <w:marTop w:val="0"/>
      <w:marBottom w:val="0"/>
      <w:divBdr>
        <w:top w:val="none" w:sz="0" w:space="0" w:color="auto"/>
        <w:left w:val="none" w:sz="0" w:space="0" w:color="auto"/>
        <w:bottom w:val="none" w:sz="0" w:space="0" w:color="auto"/>
        <w:right w:val="none" w:sz="0" w:space="0" w:color="auto"/>
      </w:divBdr>
    </w:div>
    <w:div w:id="264197908">
      <w:marLeft w:val="0"/>
      <w:marRight w:val="0"/>
      <w:marTop w:val="0"/>
      <w:marBottom w:val="0"/>
      <w:divBdr>
        <w:top w:val="none" w:sz="0" w:space="0" w:color="auto"/>
        <w:left w:val="none" w:sz="0" w:space="0" w:color="auto"/>
        <w:bottom w:val="none" w:sz="0" w:space="0" w:color="auto"/>
        <w:right w:val="none" w:sz="0" w:space="0" w:color="auto"/>
      </w:divBdr>
    </w:div>
    <w:div w:id="264197909">
      <w:marLeft w:val="0"/>
      <w:marRight w:val="0"/>
      <w:marTop w:val="0"/>
      <w:marBottom w:val="0"/>
      <w:divBdr>
        <w:top w:val="none" w:sz="0" w:space="0" w:color="auto"/>
        <w:left w:val="none" w:sz="0" w:space="0" w:color="auto"/>
        <w:bottom w:val="none" w:sz="0" w:space="0" w:color="auto"/>
        <w:right w:val="none" w:sz="0" w:space="0" w:color="auto"/>
      </w:divBdr>
    </w:div>
    <w:div w:id="598296991">
      <w:bodyDiv w:val="1"/>
      <w:marLeft w:val="0"/>
      <w:marRight w:val="0"/>
      <w:marTop w:val="0"/>
      <w:marBottom w:val="0"/>
      <w:divBdr>
        <w:top w:val="none" w:sz="0" w:space="0" w:color="auto"/>
        <w:left w:val="none" w:sz="0" w:space="0" w:color="auto"/>
        <w:bottom w:val="none" w:sz="0" w:space="0" w:color="auto"/>
        <w:right w:val="none" w:sz="0" w:space="0" w:color="auto"/>
      </w:divBdr>
      <w:divsChild>
        <w:div w:id="1247349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9254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0290199">
      <w:bodyDiv w:val="1"/>
      <w:marLeft w:val="0"/>
      <w:marRight w:val="0"/>
      <w:marTop w:val="0"/>
      <w:marBottom w:val="0"/>
      <w:divBdr>
        <w:top w:val="none" w:sz="0" w:space="0" w:color="auto"/>
        <w:left w:val="none" w:sz="0" w:space="0" w:color="auto"/>
        <w:bottom w:val="none" w:sz="0" w:space="0" w:color="auto"/>
        <w:right w:val="none" w:sz="0" w:space="0" w:color="auto"/>
      </w:divBdr>
      <w:divsChild>
        <w:div w:id="49611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547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8186029">
      <w:bodyDiv w:val="1"/>
      <w:marLeft w:val="0"/>
      <w:marRight w:val="0"/>
      <w:marTop w:val="0"/>
      <w:marBottom w:val="0"/>
      <w:divBdr>
        <w:top w:val="none" w:sz="0" w:space="0" w:color="auto"/>
        <w:left w:val="none" w:sz="0" w:space="0" w:color="auto"/>
        <w:bottom w:val="none" w:sz="0" w:space="0" w:color="auto"/>
        <w:right w:val="none" w:sz="0" w:space="0" w:color="auto"/>
      </w:divBdr>
      <w:divsChild>
        <w:div w:id="1294025575">
          <w:marLeft w:val="0"/>
          <w:marRight w:val="0"/>
          <w:marTop w:val="0"/>
          <w:marBottom w:val="0"/>
          <w:divBdr>
            <w:top w:val="none" w:sz="0" w:space="0" w:color="auto"/>
            <w:left w:val="none" w:sz="0" w:space="0" w:color="auto"/>
            <w:bottom w:val="none" w:sz="0" w:space="0" w:color="auto"/>
            <w:right w:val="none" w:sz="0" w:space="0" w:color="auto"/>
          </w:divBdr>
          <w:divsChild>
            <w:div w:id="1555849962">
              <w:marLeft w:val="0"/>
              <w:marRight w:val="0"/>
              <w:marTop w:val="0"/>
              <w:marBottom w:val="0"/>
              <w:divBdr>
                <w:top w:val="none" w:sz="0" w:space="0" w:color="auto"/>
                <w:left w:val="none" w:sz="0" w:space="0" w:color="auto"/>
                <w:bottom w:val="none" w:sz="0" w:space="0" w:color="auto"/>
                <w:right w:val="none" w:sz="0" w:space="0" w:color="auto"/>
              </w:divBdr>
              <w:divsChild>
                <w:div w:id="779303262">
                  <w:marLeft w:val="0"/>
                  <w:marRight w:val="0"/>
                  <w:marTop w:val="0"/>
                  <w:marBottom w:val="0"/>
                  <w:divBdr>
                    <w:top w:val="none" w:sz="0" w:space="0" w:color="auto"/>
                    <w:left w:val="none" w:sz="0" w:space="0" w:color="auto"/>
                    <w:bottom w:val="none" w:sz="0" w:space="0" w:color="auto"/>
                    <w:right w:val="none" w:sz="0" w:space="0" w:color="auto"/>
                  </w:divBdr>
                  <w:divsChild>
                    <w:div w:id="1707832379">
                      <w:marLeft w:val="0"/>
                      <w:marRight w:val="0"/>
                      <w:marTop w:val="0"/>
                      <w:marBottom w:val="0"/>
                      <w:divBdr>
                        <w:top w:val="none" w:sz="0" w:space="0" w:color="auto"/>
                        <w:left w:val="none" w:sz="0" w:space="0" w:color="auto"/>
                        <w:bottom w:val="none" w:sz="0" w:space="0" w:color="auto"/>
                        <w:right w:val="none" w:sz="0" w:space="0" w:color="auto"/>
                      </w:divBdr>
                      <w:divsChild>
                        <w:div w:id="692613150">
                          <w:marLeft w:val="0"/>
                          <w:marRight w:val="0"/>
                          <w:marTop w:val="0"/>
                          <w:marBottom w:val="0"/>
                          <w:divBdr>
                            <w:top w:val="none" w:sz="0" w:space="0" w:color="auto"/>
                            <w:left w:val="none" w:sz="0" w:space="0" w:color="auto"/>
                            <w:bottom w:val="none" w:sz="0" w:space="0" w:color="auto"/>
                            <w:right w:val="none" w:sz="0" w:space="0" w:color="auto"/>
                          </w:divBdr>
                          <w:divsChild>
                            <w:div w:id="830173903">
                              <w:marLeft w:val="0"/>
                              <w:marRight w:val="0"/>
                              <w:marTop w:val="0"/>
                              <w:marBottom w:val="0"/>
                              <w:divBdr>
                                <w:top w:val="none" w:sz="0" w:space="0" w:color="auto"/>
                                <w:left w:val="none" w:sz="0" w:space="0" w:color="auto"/>
                                <w:bottom w:val="none" w:sz="0" w:space="0" w:color="auto"/>
                                <w:right w:val="none" w:sz="0" w:space="0" w:color="auto"/>
                              </w:divBdr>
                              <w:divsChild>
                                <w:div w:id="763496343">
                                  <w:marLeft w:val="0"/>
                                  <w:marRight w:val="0"/>
                                  <w:marTop w:val="0"/>
                                  <w:marBottom w:val="0"/>
                                  <w:divBdr>
                                    <w:top w:val="none" w:sz="0" w:space="0" w:color="auto"/>
                                    <w:left w:val="none" w:sz="0" w:space="0" w:color="auto"/>
                                    <w:bottom w:val="none" w:sz="0" w:space="0" w:color="auto"/>
                                    <w:right w:val="none" w:sz="0" w:space="0" w:color="auto"/>
                                  </w:divBdr>
                                  <w:divsChild>
                                    <w:div w:id="2435997">
                                      <w:marLeft w:val="0"/>
                                      <w:marRight w:val="0"/>
                                      <w:marTop w:val="0"/>
                                      <w:marBottom w:val="0"/>
                                      <w:divBdr>
                                        <w:top w:val="none" w:sz="0" w:space="0" w:color="auto"/>
                                        <w:left w:val="none" w:sz="0" w:space="0" w:color="auto"/>
                                        <w:bottom w:val="none" w:sz="0" w:space="0" w:color="auto"/>
                                        <w:right w:val="none" w:sz="0" w:space="0" w:color="auto"/>
                                      </w:divBdr>
                                      <w:divsChild>
                                        <w:div w:id="210698423">
                                          <w:marLeft w:val="0"/>
                                          <w:marRight w:val="0"/>
                                          <w:marTop w:val="0"/>
                                          <w:marBottom w:val="0"/>
                                          <w:divBdr>
                                            <w:top w:val="single" w:sz="4" w:space="0" w:color="DEDEDE"/>
                                            <w:left w:val="single" w:sz="4" w:space="0" w:color="DEDEDE"/>
                                            <w:bottom w:val="single" w:sz="4" w:space="0" w:color="DEDEDE"/>
                                            <w:right w:val="single" w:sz="4" w:space="0" w:color="DEDEDE"/>
                                          </w:divBdr>
                                          <w:divsChild>
                                            <w:div w:id="77094165">
                                              <w:marLeft w:val="0"/>
                                              <w:marRight w:val="0"/>
                                              <w:marTop w:val="0"/>
                                              <w:marBottom w:val="0"/>
                                              <w:divBdr>
                                                <w:top w:val="none" w:sz="0" w:space="0" w:color="auto"/>
                                                <w:left w:val="none" w:sz="0" w:space="0" w:color="auto"/>
                                                <w:bottom w:val="none" w:sz="0" w:space="0" w:color="auto"/>
                                                <w:right w:val="none" w:sz="0" w:space="0" w:color="auto"/>
                                              </w:divBdr>
                                              <w:divsChild>
                                                <w:div w:id="420419949">
                                                  <w:marLeft w:val="0"/>
                                                  <w:marRight w:val="0"/>
                                                  <w:marTop w:val="0"/>
                                                  <w:marBottom w:val="0"/>
                                                  <w:divBdr>
                                                    <w:top w:val="single" w:sz="4" w:space="6" w:color="BBBBBB"/>
                                                    <w:left w:val="single" w:sz="4" w:space="6" w:color="BBBBBB"/>
                                                    <w:bottom w:val="single" w:sz="4" w:space="0" w:color="BBBBBB"/>
                                                    <w:right w:val="single" w:sz="4" w:space="6" w:color="BBBBBB"/>
                                                  </w:divBdr>
                                                  <w:divsChild>
                                                    <w:div w:id="2000889959">
                                                      <w:marLeft w:val="0"/>
                                                      <w:marRight w:val="4007"/>
                                                      <w:marTop w:val="0"/>
                                                      <w:marBottom w:val="0"/>
                                                      <w:divBdr>
                                                        <w:top w:val="none" w:sz="0" w:space="0" w:color="auto"/>
                                                        <w:left w:val="none" w:sz="0" w:space="0" w:color="auto"/>
                                                        <w:bottom w:val="none" w:sz="0" w:space="0" w:color="auto"/>
                                                        <w:right w:val="none" w:sz="0" w:space="0" w:color="auto"/>
                                                      </w:divBdr>
                                                      <w:divsChild>
                                                        <w:div w:id="26571507">
                                                          <w:marLeft w:val="0"/>
                                                          <w:marRight w:val="0"/>
                                                          <w:marTop w:val="0"/>
                                                          <w:marBottom w:val="0"/>
                                                          <w:divBdr>
                                                            <w:top w:val="none" w:sz="0" w:space="0" w:color="auto"/>
                                                            <w:left w:val="none" w:sz="0" w:space="0" w:color="auto"/>
                                                            <w:bottom w:val="none" w:sz="0" w:space="0" w:color="auto"/>
                                                            <w:right w:val="none" w:sz="0" w:space="0" w:color="auto"/>
                                                          </w:divBdr>
                                                          <w:divsChild>
                                                            <w:div w:id="1569726326">
                                                              <w:marLeft w:val="0"/>
                                                              <w:marRight w:val="0"/>
                                                              <w:marTop w:val="0"/>
                                                              <w:marBottom w:val="0"/>
                                                              <w:divBdr>
                                                                <w:top w:val="none" w:sz="0" w:space="0" w:color="auto"/>
                                                                <w:left w:val="none" w:sz="0" w:space="0" w:color="auto"/>
                                                                <w:bottom w:val="none" w:sz="0" w:space="0" w:color="auto"/>
                                                                <w:right w:val="none" w:sz="0" w:space="0" w:color="auto"/>
                                                              </w:divBdr>
                                                              <w:divsChild>
                                                                <w:div w:id="17000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90527547">
      <w:bodyDiv w:val="1"/>
      <w:marLeft w:val="0"/>
      <w:marRight w:val="0"/>
      <w:marTop w:val="0"/>
      <w:marBottom w:val="0"/>
      <w:divBdr>
        <w:top w:val="none" w:sz="0" w:space="0" w:color="auto"/>
        <w:left w:val="none" w:sz="0" w:space="0" w:color="auto"/>
        <w:bottom w:val="none" w:sz="0" w:space="0" w:color="auto"/>
        <w:right w:val="none" w:sz="0" w:space="0" w:color="auto"/>
      </w:divBdr>
      <w:divsChild>
        <w:div w:id="631862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5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elegraph.co.uk/news/politics/10650090/Scottish-ministers-threatened-with-legal-action-over-state-guardian-plans.html" TargetMode="External"/><Relationship Id="rId18" Type="http://schemas.openxmlformats.org/officeDocument/2006/relationships/hyperlink" Target="http://www.ynetnews.com/articles/0,7340,L-4503006,00.html" TargetMode="External"/><Relationship Id="rId26" Type="http://schemas.openxmlformats.org/officeDocument/2006/relationships/hyperlink" Target="http://www.infowars.com/london-mayor-calls-for-state-to-take-children-based-on-parents-political-beliefs/" TargetMode="External"/><Relationship Id="rId39"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prophecynewswatch.com/2014/April01/012.html" TargetMode="External"/><Relationship Id="rId34" Type="http://schemas.openxmlformats.org/officeDocument/2006/relationships/hyperlink" Target="http://www.prnewswire.com/news-releases/scandal-exposed-in-major-study-of-autism-and-mercury-132519518.html" TargetMode="External"/><Relationship Id="rId42" Type="http://schemas.openxmlformats.org/officeDocument/2006/relationships/hyperlink" Target="http://www.prophecynewswatch.com/2014/April01/013.html" TargetMode="External"/><Relationship Id="rId47"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www.scotland.gov.uk/Topics/People/Young-People/legislation" TargetMode="External"/><Relationship Id="rId17" Type="http://schemas.openxmlformats.org/officeDocument/2006/relationships/hyperlink" Target="http://www.ynetnews.com/articles/0,7340,L-4473953,00.html" TargetMode="External"/><Relationship Id="rId25" Type="http://schemas.openxmlformats.org/officeDocument/2006/relationships/hyperlink" Target="http://rt.com/news/britain-law-children-abuse-405/" TargetMode="External"/><Relationship Id="rId33" Type="http://schemas.openxmlformats.org/officeDocument/2006/relationships/hyperlink" Target="http://www.ageofautism.com/2012/11/dr-david-gorski-admits-thimerosal-might-cause-autism.html" TargetMode="External"/><Relationship Id="rId38" Type="http://schemas.openxmlformats.org/officeDocument/2006/relationships/hyperlink" Target="http://www.ageofautism.com/2012/05/dan-olmsted-the-amish-all-over-again.html" TargetMode="External"/><Relationship Id="rId46" Type="http://schemas.openxmlformats.org/officeDocument/2006/relationships/hyperlink" Target="http://r20.rs6.net/tn.jsp?llr=qlskyecab&amp;et=1106674251257&amp;s=45702&amp;e=001QwiSXCKj0RnfWOo3MG2kkqqgjoVIelZPA-xlkDlszYtGjODOxqdSVKRJMzDD1ShsCjQ8pogROGOd0KVrPmjrReu_Y0sDBlWl1WTBTnpb2ayfrUUlXfAqTg==" TargetMode="External"/><Relationship Id="rId2" Type="http://schemas.openxmlformats.org/officeDocument/2006/relationships/styles" Target="styles.xml"/><Relationship Id="rId16" Type="http://schemas.openxmlformats.org/officeDocument/2006/relationships/hyperlink" Target="http://www.ynetnews.com/home/0,7340,L-3082,00.html" TargetMode="External"/><Relationship Id="rId20" Type="http://schemas.openxmlformats.org/officeDocument/2006/relationships/hyperlink" Target="http://www.punchng.com/education/alumni-kick-against-plan-to-change-school-name/" TargetMode="External"/><Relationship Id="rId29" Type="http://schemas.openxmlformats.org/officeDocument/2006/relationships/hyperlink" Target="http://en.wikipedia.org/wiki/Drug_liberalization" TargetMode="External"/><Relationship Id="rId41" Type="http://schemas.openxmlformats.org/officeDocument/2006/relationships/hyperlink" Target="http://www.ageofautism.com/2013/03/from-the-editor.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rishaqakintola.blogspot.com/2012/04/hijab-letter-to-yoruba-governors.html" TargetMode="External"/><Relationship Id="rId24" Type="http://schemas.openxmlformats.org/officeDocument/2006/relationships/hyperlink" Target="http://www.prophecynewswatch.com/2014/February24/241.html" TargetMode="External"/><Relationship Id="rId32" Type="http://schemas.openxmlformats.org/officeDocument/2006/relationships/hyperlink" Target="http://www.ageofautism.com/2010/03/the-fallacy-of-thimerosal-removal-autism-increase-a-failure-of-science-a-bigger-failure-to-children-.html" TargetMode="External"/><Relationship Id="rId37" Type="http://schemas.openxmlformats.org/officeDocument/2006/relationships/hyperlink" Target="http://www.washtimes.com/upi-breaking/20050321-115921-9566r.htm" TargetMode="External"/><Relationship Id="rId40" Type="http://schemas.openxmlformats.org/officeDocument/2006/relationships/hyperlink" Target="file:///C:\Users\Shegzee\Documents\CHURCH%20ARISE!\.http:\churcharise.blogspot.com\2011\10\costly-confusion-millions-of-nigerian_01.html" TargetMode="External"/><Relationship Id="rId45" Type="http://schemas.openxmlformats.org/officeDocument/2006/relationships/hyperlink" Target="http://churcharise.blogspot.com/2014/04/the-convergence-by-jan-markell.html" TargetMode="External"/><Relationship Id="rId5" Type="http://schemas.openxmlformats.org/officeDocument/2006/relationships/footnotes" Target="footnotes.xml"/><Relationship Id="rId15" Type="http://schemas.openxmlformats.org/officeDocument/2006/relationships/hyperlink" Target="http://www.ynetnews.com/articles/0,7340,L-3284752,00.html" TargetMode="External"/><Relationship Id="rId23" Type="http://schemas.openxmlformats.org/officeDocument/2006/relationships/hyperlink" Target="http://beforeitsnews.com/prophecy/2014/02/impossible-3000-year-old-heiroglyphics-depict-modern-day-technology-markings-of-the-fallen-angels-shocking-video-and-pictures-2458842.html" TargetMode="External"/><Relationship Id="rId28" Type="http://schemas.openxmlformats.org/officeDocument/2006/relationships/hyperlink" Target="http://en.wikipedia.org/wiki/Drug_liberalization" TargetMode="External"/><Relationship Id="rId36" Type="http://schemas.openxmlformats.org/officeDocument/2006/relationships/hyperlink" Target="http://sfgate.com/cgi-bin/article.cgi?f=/c/a/2005/05/25/BAGU0CU2K71.DTL" TargetMode="External"/><Relationship Id="rId10" Type="http://schemas.openxmlformats.org/officeDocument/2006/relationships/image" Target="media/image2.jpeg"/><Relationship Id="rId19" Type="http://schemas.openxmlformats.org/officeDocument/2006/relationships/hyperlink" Target="http://www.punchng.com/news/can-muric-disagree-over-osun-school-uniform/" TargetMode="External"/><Relationship Id="rId31" Type="http://schemas.openxmlformats.org/officeDocument/2006/relationships/hyperlink" Target="http://www.bolenreport.com/Mark%20Geier/unep%206.htm" TargetMode="External"/><Relationship Id="rId44" Type="http://schemas.openxmlformats.org/officeDocument/2006/relationships/hyperlink" Target="http://churcharise.blogspot.com/" TargetMode="External"/><Relationship Id="rId4" Type="http://schemas.openxmlformats.org/officeDocument/2006/relationships/webSettings" Target="webSettings.xml"/><Relationship Id="rId9" Type="http://schemas.openxmlformats.org/officeDocument/2006/relationships/hyperlink" Target="http://churcharise.blogspot.com/2013/12/hijab-palaver-shariah-goons-beat-up.html" TargetMode="External"/><Relationship Id="rId14" Type="http://schemas.openxmlformats.org/officeDocument/2006/relationships/hyperlink" Target="http://www.prophecynewswatch.com/2014/March04/046.html" TargetMode="External"/><Relationship Id="rId22" Type="http://schemas.openxmlformats.org/officeDocument/2006/relationships/hyperlink" Target="http://dailycaller.com/2014/04/03/bill-clinton-on-aliens-if-we-were-visited-some-day-i-wouldnt-be-surprised/" TargetMode="External"/><Relationship Id="rId27" Type="http://schemas.openxmlformats.org/officeDocument/2006/relationships/hyperlink" Target="http://www.spiegel.de/international/europe/the-winners-and-losers-of-drug-liberalization-in-the-czech-republic-a-888618.html" TargetMode="External"/><Relationship Id="rId30" Type="http://schemas.openxmlformats.org/officeDocument/2006/relationships/hyperlink" Target="http://www.bolenreport.com/Mark%20Geier/unep%206.htm" TargetMode="External"/><Relationship Id="rId35" Type="http://schemas.openxmlformats.org/officeDocument/2006/relationships/hyperlink" Target="http://www.cbsnews.com/8301-31727_162-20015982-10391695.html" TargetMode="External"/><Relationship Id="rId43" Type="http://schemas.openxmlformats.org/officeDocument/2006/relationships/hyperlink" Target="http://www.ChurchArise.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6586</Words>
  <Characters>37542</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Shegzee</Company>
  <LinksUpToDate>false</LinksUpToDate>
  <CharactersWithSpaces>44040</CharactersWithSpaces>
  <SharedDoc>false</SharedDoc>
  <HLinks>
    <vt:vector size="198" baseType="variant">
      <vt:variant>
        <vt:i4>3997732</vt:i4>
      </vt:variant>
      <vt:variant>
        <vt:i4>90</vt:i4>
      </vt:variant>
      <vt:variant>
        <vt:i4>0</vt:i4>
      </vt:variant>
      <vt:variant>
        <vt:i4>5</vt:i4>
      </vt:variant>
      <vt:variant>
        <vt:lpwstr>www.successandfailure.net/blog/tag/there-shall-not-be-left-here-one-stone-upon-another/</vt:lpwstr>
      </vt:variant>
      <vt:variant>
        <vt:lpwstr/>
      </vt:variant>
      <vt:variant>
        <vt:i4>6946938</vt:i4>
      </vt:variant>
      <vt:variant>
        <vt:i4>87</vt:i4>
      </vt:variant>
      <vt:variant>
        <vt:i4>0</vt:i4>
      </vt:variant>
      <vt:variant>
        <vt:i4>5</vt:i4>
      </vt:variant>
      <vt:variant>
        <vt:lpwstr>http://biblia.com/bible/nkjv/2 Chronicles 7.14</vt:lpwstr>
      </vt:variant>
      <vt:variant>
        <vt:lpwstr/>
      </vt:variant>
      <vt:variant>
        <vt:i4>3473530</vt:i4>
      </vt:variant>
      <vt:variant>
        <vt:i4>84</vt:i4>
      </vt:variant>
      <vt:variant>
        <vt:i4>0</vt:i4>
      </vt:variant>
      <vt:variant>
        <vt:i4>5</vt:i4>
      </vt:variant>
      <vt:variant>
        <vt:lpwstr>http://biblia.com/bible/nkjv/Matthew 24.34</vt:lpwstr>
      </vt:variant>
      <vt:variant>
        <vt:lpwstr/>
      </vt:variant>
      <vt:variant>
        <vt:i4>5308489</vt:i4>
      </vt:variant>
      <vt:variant>
        <vt:i4>81</vt:i4>
      </vt:variant>
      <vt:variant>
        <vt:i4>0</vt:i4>
      </vt:variant>
      <vt:variant>
        <vt:i4>5</vt:i4>
      </vt:variant>
      <vt:variant>
        <vt:lpwstr>http://www.successandfailure.net/blog/2010/06/26/wicked-ways-%e2%80%93-end-times/</vt:lpwstr>
      </vt:variant>
      <vt:variant>
        <vt:lpwstr/>
      </vt:variant>
      <vt:variant>
        <vt:i4>2228282</vt:i4>
      </vt:variant>
      <vt:variant>
        <vt:i4>78</vt:i4>
      </vt:variant>
      <vt:variant>
        <vt:i4>0</vt:i4>
      </vt:variant>
      <vt:variant>
        <vt:i4>5</vt:i4>
      </vt:variant>
      <vt:variant>
        <vt:lpwstr>http://www.foxnews.com/health/2011/12/20/lab-created-bird-flu-virus-poses-massive-threat/?test=latestnews</vt:lpwstr>
      </vt:variant>
      <vt:variant>
        <vt:lpwstr>comment</vt:lpwstr>
      </vt:variant>
      <vt:variant>
        <vt:i4>5111889</vt:i4>
      </vt:variant>
      <vt:variant>
        <vt:i4>75</vt:i4>
      </vt:variant>
      <vt:variant>
        <vt:i4>0</vt:i4>
      </vt:variant>
      <vt:variant>
        <vt:i4>5</vt:i4>
      </vt:variant>
      <vt:variant>
        <vt:lpwstr>http://www.foxnews.com/health/2011/12/20/lab-created-bird-flu-virus-poses-massive-threat/?test=latestnews</vt:lpwstr>
      </vt:variant>
      <vt:variant>
        <vt:lpwstr/>
      </vt:variant>
      <vt:variant>
        <vt:i4>5111889</vt:i4>
      </vt:variant>
      <vt:variant>
        <vt:i4>72</vt:i4>
      </vt:variant>
      <vt:variant>
        <vt:i4>0</vt:i4>
      </vt:variant>
      <vt:variant>
        <vt:i4>5</vt:i4>
      </vt:variant>
      <vt:variant>
        <vt:lpwstr>http://www.foxnews.com/health/2011/12/20/lab-created-bird-flu-virus-poses-massive-threat/?test=latestnews</vt:lpwstr>
      </vt:variant>
      <vt:variant>
        <vt:lpwstr/>
      </vt:variant>
      <vt:variant>
        <vt:i4>8323170</vt:i4>
      </vt:variant>
      <vt:variant>
        <vt:i4>69</vt:i4>
      </vt:variant>
      <vt:variant>
        <vt:i4>0</vt:i4>
      </vt:variant>
      <vt:variant>
        <vt:i4>5</vt:i4>
      </vt:variant>
      <vt:variant>
        <vt:lpwstr>http://www.foxnews.com/health/2011/12/20/lab-created-bird-flu-virus-poses-massive-threat/print</vt:lpwstr>
      </vt:variant>
      <vt:variant>
        <vt:lpwstr/>
      </vt:variant>
      <vt:variant>
        <vt:i4>3211306</vt:i4>
      </vt:variant>
      <vt:variant>
        <vt:i4>66</vt:i4>
      </vt:variant>
      <vt:variant>
        <vt:i4>0</vt:i4>
      </vt:variant>
      <vt:variant>
        <vt:i4>5</vt:i4>
      </vt:variant>
      <vt:variant>
        <vt:lpwstr>http://www.worthynews.com/</vt:lpwstr>
      </vt:variant>
      <vt:variant>
        <vt:lpwstr/>
      </vt:variant>
      <vt:variant>
        <vt:i4>1441820</vt:i4>
      </vt:variant>
      <vt:variant>
        <vt:i4>63</vt:i4>
      </vt:variant>
      <vt:variant>
        <vt:i4>0</vt:i4>
      </vt:variant>
      <vt:variant>
        <vt:i4>5</vt:i4>
      </vt:variant>
      <vt:variant>
        <vt:lpwstr>http://www.prophecynewswatch.com/2013/January17/174.html</vt:lpwstr>
      </vt:variant>
      <vt:variant>
        <vt:lpwstr/>
      </vt:variant>
      <vt:variant>
        <vt:i4>7340129</vt:i4>
      </vt:variant>
      <vt:variant>
        <vt:i4>60</vt:i4>
      </vt:variant>
      <vt:variant>
        <vt:i4>0</vt:i4>
      </vt:variant>
      <vt:variant>
        <vt:i4>5</vt:i4>
      </vt:variant>
      <vt:variant>
        <vt:lpwstr>http://www.dailymaiil.co.uk/news/articlle-2263727/Mother-Nadia-Mohammed-Ali-seven-children-jailed-15-years-Egypt-converting-Christianity-Islam.html</vt:lpwstr>
      </vt:variant>
      <vt:variant>
        <vt:lpwstr/>
      </vt:variant>
      <vt:variant>
        <vt:i4>1638477</vt:i4>
      </vt:variant>
      <vt:variant>
        <vt:i4>57</vt:i4>
      </vt:variant>
      <vt:variant>
        <vt:i4>0</vt:i4>
      </vt:variant>
      <vt:variant>
        <vt:i4>5</vt:i4>
      </vt:variant>
      <vt:variant>
        <vt:lpwstr>http://www.prophecynewswatch.com/2010/january08/0872.html</vt:lpwstr>
      </vt:variant>
      <vt:variant>
        <vt:lpwstr/>
      </vt:variant>
      <vt:variant>
        <vt:i4>7602285</vt:i4>
      </vt:variant>
      <vt:variant>
        <vt:i4>54</vt:i4>
      </vt:variant>
      <vt:variant>
        <vt:i4>0</vt:i4>
      </vt:variant>
      <vt:variant>
        <vt:i4>5</vt:i4>
      </vt:variant>
      <vt:variant>
        <vt:lpwstr>http://www.dailymail.co.uk/</vt:lpwstr>
      </vt:variant>
      <vt:variant>
        <vt:lpwstr/>
      </vt:variant>
      <vt:variant>
        <vt:i4>5636179</vt:i4>
      </vt:variant>
      <vt:variant>
        <vt:i4>51</vt:i4>
      </vt:variant>
      <vt:variant>
        <vt:i4>0</vt:i4>
      </vt:variant>
      <vt:variant>
        <vt:i4>5</vt:i4>
      </vt:variant>
      <vt:variant>
        <vt:lpwstr>http://www.raptureready.com/</vt:lpwstr>
      </vt:variant>
      <vt:variant>
        <vt:lpwstr/>
      </vt:variant>
      <vt:variant>
        <vt:i4>6094921</vt:i4>
      </vt:variant>
      <vt:variant>
        <vt:i4>48</vt:i4>
      </vt:variant>
      <vt:variant>
        <vt:i4>0</vt:i4>
      </vt:variant>
      <vt:variant>
        <vt:i4>5</vt:i4>
      </vt:variant>
      <vt:variant>
        <vt:lpwstr>http://frontpagemag.com/2012/raymond-ibrahim/the-rape-and-murder-of-pakistans-christian-children/</vt:lpwstr>
      </vt:variant>
      <vt:variant>
        <vt:lpwstr>idc-container</vt:lpwstr>
      </vt:variant>
      <vt:variant>
        <vt:i4>851995</vt:i4>
      </vt:variant>
      <vt:variant>
        <vt:i4>45</vt:i4>
      </vt:variant>
      <vt:variant>
        <vt:i4>0</vt:i4>
      </vt:variant>
      <vt:variant>
        <vt:i4>5</vt:i4>
      </vt:variant>
      <vt:variant>
        <vt:lpwstr>http://books.google.com/books?id=UHWd6gLZsFIC&amp;q=ghanima</vt:lpwstr>
      </vt:variant>
      <vt:variant>
        <vt:lpwstr>v=snippet&amp;q=ghanima&amp;f=false</vt:lpwstr>
      </vt:variant>
      <vt:variant>
        <vt:i4>65557</vt:i4>
      </vt:variant>
      <vt:variant>
        <vt:i4>42</vt:i4>
      </vt:variant>
      <vt:variant>
        <vt:i4>0</vt:i4>
      </vt:variant>
      <vt:variant>
        <vt:i4>5</vt:i4>
      </vt:variant>
      <vt:variant>
        <vt:lpwstr>http://www.jhu.edu/~gazette/2007/05feb07/05obit.html</vt:lpwstr>
      </vt:variant>
      <vt:variant>
        <vt:lpwstr/>
      </vt:variant>
      <vt:variant>
        <vt:i4>3407906</vt:i4>
      </vt:variant>
      <vt:variant>
        <vt:i4>39</vt:i4>
      </vt:variant>
      <vt:variant>
        <vt:i4>0</vt:i4>
      </vt:variant>
      <vt:variant>
        <vt:i4>5</vt:i4>
      </vt:variant>
      <vt:variant>
        <vt:lpwstr>http://www.fides.org/aree/news/newsdet.php?idnews=28031&amp;lan=eng</vt:lpwstr>
      </vt:variant>
      <vt:variant>
        <vt:lpwstr/>
      </vt:variant>
      <vt:variant>
        <vt:i4>2883702</vt:i4>
      </vt:variant>
      <vt:variant>
        <vt:i4>36</vt:i4>
      </vt:variant>
      <vt:variant>
        <vt:i4>0</vt:i4>
      </vt:variant>
      <vt:variant>
        <vt:i4>5</vt:i4>
      </vt:variant>
      <vt:variant>
        <vt:lpwstr>http://frontpagemag.com/author/raymond-ibrahim/</vt:lpwstr>
      </vt:variant>
      <vt:variant>
        <vt:lpwstr/>
      </vt:variant>
      <vt:variant>
        <vt:i4>1900562</vt:i4>
      </vt:variant>
      <vt:variant>
        <vt:i4>33</vt:i4>
      </vt:variant>
      <vt:variant>
        <vt:i4>0</vt:i4>
      </vt:variant>
      <vt:variant>
        <vt:i4>5</vt:i4>
      </vt:variant>
      <vt:variant>
        <vt:lpwstr>http://news.yahoo.com/military-suicides-hit-record-2012-outpace-combat-deaths-213928926.html</vt:lpwstr>
      </vt:variant>
      <vt:variant>
        <vt:lpwstr/>
      </vt:variant>
      <vt:variant>
        <vt:i4>84</vt:i4>
      </vt:variant>
      <vt:variant>
        <vt:i4>30</vt:i4>
      </vt:variant>
      <vt:variant>
        <vt:i4>0</vt:i4>
      </vt:variant>
      <vt:variant>
        <vt:i4>5</vt:i4>
      </vt:variant>
      <vt:variant>
        <vt:lpwstr>http://www.france24.com/en/20121218-belgium-looks-euthanasia-minors-alzheimers-sufferers</vt:lpwstr>
      </vt:variant>
      <vt:variant>
        <vt:lpwstr/>
      </vt:variant>
      <vt:variant>
        <vt:i4>2490408</vt:i4>
      </vt:variant>
      <vt:variant>
        <vt:i4>27</vt:i4>
      </vt:variant>
      <vt:variant>
        <vt:i4>0</vt:i4>
      </vt:variant>
      <vt:variant>
        <vt:i4>5</vt:i4>
      </vt:variant>
      <vt:variant>
        <vt:lpwstr>http://www.russellmoore.com/2012/12/14/school-shootings-and-spiritual-warfare/</vt:lpwstr>
      </vt:variant>
      <vt:variant>
        <vt:lpwstr/>
      </vt:variant>
      <vt:variant>
        <vt:i4>917568</vt:i4>
      </vt:variant>
      <vt:variant>
        <vt:i4>24</vt:i4>
      </vt:variant>
      <vt:variant>
        <vt:i4>0</vt:i4>
      </vt:variant>
      <vt:variant>
        <vt:i4>5</vt:i4>
      </vt:variant>
      <vt:variant>
        <vt:lpwstr>http://m.spectator.org/169477/show/b69723e19b7a5bdd30125ef6dd5ba86f/</vt:lpwstr>
      </vt:variant>
      <vt:variant>
        <vt:lpwstr/>
      </vt:variant>
      <vt:variant>
        <vt:i4>7929912</vt:i4>
      </vt:variant>
      <vt:variant>
        <vt:i4>21</vt:i4>
      </vt:variant>
      <vt:variant>
        <vt:i4>0</vt:i4>
      </vt:variant>
      <vt:variant>
        <vt:i4>5</vt:i4>
      </vt:variant>
      <vt:variant>
        <vt:lpwstr>http://www.washingtonpost.com/wp-srv/special/nation/us-mass-shootings-2012/</vt:lpwstr>
      </vt:variant>
      <vt:variant>
        <vt:lpwstr/>
      </vt:variant>
      <vt:variant>
        <vt:i4>5373964</vt:i4>
      </vt:variant>
      <vt:variant>
        <vt:i4>18</vt:i4>
      </vt:variant>
      <vt:variant>
        <vt:i4>0</vt:i4>
      </vt:variant>
      <vt:variant>
        <vt:i4>5</vt:i4>
      </vt:variant>
      <vt:variant>
        <vt:lpwstr>http://www.thenation.com/</vt:lpwstr>
      </vt:variant>
      <vt:variant>
        <vt:lpwstr/>
      </vt:variant>
      <vt:variant>
        <vt:i4>5177437</vt:i4>
      </vt:variant>
      <vt:variant>
        <vt:i4>15</vt:i4>
      </vt:variant>
      <vt:variant>
        <vt:i4>0</vt:i4>
      </vt:variant>
      <vt:variant>
        <vt:i4>5</vt:i4>
      </vt:variant>
      <vt:variant>
        <vt:lpwstr>http://middle-east-analysis.blogspot.com/2010/07/german-documentary-al-dura-death-report.html</vt:lpwstr>
      </vt:variant>
      <vt:variant>
        <vt:lpwstr/>
      </vt:variant>
      <vt:variant>
        <vt:i4>6094915</vt:i4>
      </vt:variant>
      <vt:variant>
        <vt:i4>12</vt:i4>
      </vt:variant>
      <vt:variant>
        <vt:i4>0</vt:i4>
      </vt:variant>
      <vt:variant>
        <vt:i4>5</vt:i4>
      </vt:variant>
      <vt:variant>
        <vt:lpwstr>http://www.ynetnews.com/articles/0,7340,L-3286966,00.html</vt:lpwstr>
      </vt:variant>
      <vt:variant>
        <vt:lpwstr/>
      </vt:variant>
      <vt:variant>
        <vt:i4>5374018</vt:i4>
      </vt:variant>
      <vt:variant>
        <vt:i4>9</vt:i4>
      </vt:variant>
      <vt:variant>
        <vt:i4>0</vt:i4>
      </vt:variant>
      <vt:variant>
        <vt:i4>5</vt:i4>
      </vt:variant>
      <vt:variant>
        <vt:lpwstr>http://frontpagemag.com/2012/matthew-vadum/chris-stevens-last-words/</vt:lpwstr>
      </vt:variant>
      <vt:variant>
        <vt:lpwstr/>
      </vt:variant>
      <vt:variant>
        <vt:i4>7471157</vt:i4>
      </vt:variant>
      <vt:variant>
        <vt:i4>6</vt:i4>
      </vt:variant>
      <vt:variant>
        <vt:i4>0</vt:i4>
      </vt:variant>
      <vt:variant>
        <vt:i4>5</vt:i4>
      </vt:variant>
      <vt:variant>
        <vt:lpwstr>http://allafrica.com/stories/201211220147.html</vt:lpwstr>
      </vt:variant>
      <vt:variant>
        <vt:lpwstr/>
      </vt:variant>
      <vt:variant>
        <vt:i4>1179669</vt:i4>
      </vt:variant>
      <vt:variant>
        <vt:i4>3</vt:i4>
      </vt:variant>
      <vt:variant>
        <vt:i4>0</vt:i4>
      </vt:variant>
      <vt:variant>
        <vt:i4>5</vt:i4>
      </vt:variant>
      <vt:variant>
        <vt:lpwstr>http://www.informationng.com/2012/11/reuters-withdraws-report-of-video-showing-jtf-shooting-unarmed-captives.html</vt:lpwstr>
      </vt:variant>
      <vt:variant>
        <vt:lpwstr/>
      </vt:variant>
      <vt:variant>
        <vt:i4>2162807</vt:i4>
      </vt:variant>
      <vt:variant>
        <vt:i4>0</vt:i4>
      </vt:variant>
      <vt:variant>
        <vt:i4>0</vt:i4>
      </vt:variant>
      <vt:variant>
        <vt:i4>5</vt:i4>
      </vt:variant>
      <vt:variant>
        <vt:lpwstr>http://sunnewsonline.com/new/cover/boko-haram-controversial-video-shows-soldiers-shooting-in-borno/</vt:lpwstr>
      </vt:variant>
      <vt:variant>
        <vt:lpwstr/>
      </vt:variant>
      <vt:variant>
        <vt:i4>4980821</vt:i4>
      </vt:variant>
      <vt:variant>
        <vt:i4>3</vt:i4>
      </vt:variant>
      <vt:variant>
        <vt:i4>0</vt:i4>
      </vt:variant>
      <vt:variant>
        <vt:i4>5</vt:i4>
      </vt:variant>
      <vt:variant>
        <vt:lpwstr>http://churcharise.blogspot.com/</vt:lpwstr>
      </vt:variant>
      <vt:variant>
        <vt:lpwstr/>
      </vt:variant>
      <vt:variant>
        <vt:i4>3866751</vt:i4>
      </vt:variant>
      <vt:variant>
        <vt:i4>0</vt:i4>
      </vt:variant>
      <vt:variant>
        <vt:i4>0</vt:i4>
      </vt:variant>
      <vt:variant>
        <vt:i4>5</vt:i4>
      </vt:variant>
      <vt:variant>
        <vt:lpwstr>http://www.churcharise.org/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OJO</dc:creator>
  <cp:lastModifiedBy>Joshua</cp:lastModifiedBy>
  <cp:revision>2</cp:revision>
  <cp:lastPrinted>2014-05-12T13:06:00Z</cp:lastPrinted>
  <dcterms:created xsi:type="dcterms:W3CDTF">2014-05-14T21:31:00Z</dcterms:created>
  <dcterms:modified xsi:type="dcterms:W3CDTF">2014-05-14T21:31:00Z</dcterms:modified>
</cp:coreProperties>
</file>